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AC" w:rsidRPr="006F14FE" w:rsidRDefault="00792BAC" w:rsidP="00792BA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Муниципальное  бюджетное  общеобразовательное  учреждение 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Уркарахский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многопрофильный лицей им.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Алисултанова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М.Г» 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438"/>
        <w:gridCol w:w="7222"/>
      </w:tblGrid>
      <w:tr w:rsidR="00792BAC" w:rsidTr="0082441B">
        <w:trPr>
          <w:trHeight w:val="1484"/>
          <w:tblCellSpacing w:w="15" w:type="dxa"/>
        </w:trPr>
        <w:tc>
          <w:tcPr>
            <w:tcW w:w="2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2BAC" w:rsidRDefault="00792BAC" w:rsidP="008244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одобрена на заседании методического объединения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МО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_________/ / Абдуллаева Ц.М 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 августа 2021_г.       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4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2BAC" w:rsidRDefault="00792BAC" w:rsidP="008244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школы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 __________//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Абдурашидов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М.А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№_______   от«___»_________2021 г.</w:t>
            </w:r>
          </w:p>
          <w:p w:rsidR="00792BAC" w:rsidRDefault="00792BAC" w:rsidP="008244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92BAC" w:rsidRDefault="00792BAC" w:rsidP="00792BAC">
      <w:pPr>
        <w:autoSpaceDE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 </w:t>
      </w:r>
      <w:r>
        <w:rPr>
          <w:rFonts w:ascii="Times New Roman" w:hAnsi="Times New Roman"/>
          <w:sz w:val="28"/>
          <w:szCs w:val="28"/>
        </w:rPr>
        <w:br/>
        <w:t> </w:t>
      </w: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>Рабочая   программа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  географии 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7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класса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2021 – 2022 учебный год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базовый уровень</w:t>
      </w: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Составитель: </w:t>
      </w:r>
      <w:r>
        <w:rPr>
          <w:rFonts w:ascii="Times New Roman" w:hAnsi="Times New Roman"/>
          <w:color w:val="000000"/>
          <w:sz w:val="28"/>
          <w:szCs w:val="28"/>
        </w:rPr>
        <w:t xml:space="preserve">Абдуллаева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М., </w:t>
      </w: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учитель географии и обществознания </w:t>
      </w:r>
    </w:p>
    <w:p w:rsidR="00792BAC" w:rsidRDefault="00792BAC" w:rsidP="00792BAC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высшей  квалификационной   категории</w:t>
      </w: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Pr="004C1A34" w:rsidRDefault="00792BAC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2BAC" w:rsidRDefault="00792BAC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курса « География материков и океанов. 7 класс» составлена на основе:</w:t>
      </w:r>
    </w:p>
    <w:p w:rsidR="004C1A34" w:rsidRPr="004C1A34" w:rsidRDefault="004C1A34" w:rsidP="004C1A3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образовательного стандарта основного общего образования (2010 год) с изменениями и дополнениями;</w:t>
      </w:r>
    </w:p>
    <w:p w:rsidR="004C1A34" w:rsidRPr="004C1A34" w:rsidRDefault="004C1A34" w:rsidP="004C1A3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Примерной образовательной программы основного общего образования;</w:t>
      </w:r>
    </w:p>
    <w:p w:rsidR="004C1A34" w:rsidRPr="004C1A34" w:rsidRDefault="004C1A34" w:rsidP="004C1A3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Авторской программы основного общего образования по географии 5-9 классы. Авторы И.И. Баринова, В.П. Дронов, И.В.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Душина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Савельева Л. Е.</w:t>
      </w:r>
      <w:proofErr w:type="gram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;</w:t>
      </w:r>
      <w:proofErr w:type="gramEnd"/>
    </w:p>
    <w:p w:rsidR="004C1A34" w:rsidRPr="004C1A34" w:rsidRDefault="004C1A34" w:rsidP="004C1A3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Образовательной программы основного общего образования ОУ;</w:t>
      </w:r>
    </w:p>
    <w:p w:rsidR="004C1A34" w:rsidRPr="004C1A34" w:rsidRDefault="004C1A34" w:rsidP="004C1A3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Учебного плана ОУ;</w:t>
      </w:r>
    </w:p>
    <w:p w:rsidR="004C1A34" w:rsidRPr="004C1A34" w:rsidRDefault="004C1A34" w:rsidP="004C1A3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перечня учебников, рекомендованного (допущенного) Министерством образования и науки РФ к использованию в образовательном процессе в общеобразовательных учреждениях;</w:t>
      </w:r>
    </w:p>
    <w:p w:rsidR="004C1A34" w:rsidRPr="004C1A34" w:rsidRDefault="004C1A34" w:rsidP="004C1A3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</w:t>
      </w:r>
      <w:r w:rsidR="00792BA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жения о рабочей программе МБОУ «УМЛ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Данная рабочая программа ориентирована на использование учебника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Коринская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В.А</w:t>
      </w: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., 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Душина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 В</w:t>
      </w: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, 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Щенев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</w:t>
      </w: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 География материков и океанов. 7 класс» (М.: Дрофа, 2015).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географии в 7 классе опирается на знания учащихся, полученные при изучении курса геогра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фии 6 класса. При изучении географии в 7 классе продолжается формирование географической куль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туры, развивается система представлений и поня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тий, умений получать географическую информацию из различных источников, совершенствуются ком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муникативные и исследовательские навыки.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Цели обучения: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 раскрытие закономерностей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землеведческого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страноведческого характера с целью формирования у обучающихся целостного представления о Земле как планете людей;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убежденности в необходимости бережного отношения к природе и человеку, международном сотрудничестве в решении глобальных проблем окружающей среды.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Задачи обучения: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расширение представлений о пространственной неоднородности поверхности Земли;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изучение сущности и динамики основных природных и социально-экономических процессов в географической среде;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образных представлений о материках и странах, населении и хозяйстве каждого региона;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понимания главных особенностей взаимодействия природы и общества;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воспитание ценностного отношения к культуре и традициям других народов;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картографической грамотности и практических географических умений (извлекать географическую информацию из различных источников);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эмоционально-ценностного отношения к географической среде и экологического поведения в ней.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Представленная рабочая программа соответствует авторской программе основного общего образования по географии 5-9 классы И. И. Бариновой, В. П. Дронова, И. В.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Душиной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Л. Е. Савельевой. Срок реализации программы – один учебный год (68 часов, 2 часа в неделю).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eastAsia="ru-RU"/>
        </w:rPr>
        <w:t>Используемый УМК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Коринская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В.А.,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Душина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И.В.,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Щенев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В.А.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графия материков и океанов. 7 класс. М.: Дрофа. 2015.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2.Рабочая тетрадь к учебнику И. В.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Душиной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В. А.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Коринской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В. А.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Щенева</w:t>
      </w:r>
      <w:proofErr w:type="gram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»Г</w:t>
      </w:r>
      <w:proofErr w:type="gram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еография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Материки, океаны, народы и страны. 7 класс / И. В.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Душина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М.: Дрофа, 2017.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Атлас «География. 7 класс». М.: Дрофа, 2017.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Контурные карты «География. 7 класс». М.: Дрофа, 2017.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предмета, курса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курса «География материков и океа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нов. 7 класс» направлено на достижение следующих результатов (освоение универсальных учебных дей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ствий — УУД):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eastAsia="ru-RU"/>
        </w:rPr>
        <w:t>Личностные результаты: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ответственное отношение к учению, готов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 и способность к саморазвитию, осо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знанному выбору жизненных целей и смыслов с учетом требований ФГОС по образователь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области «Познавательное развитие»;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целостного мировоззрения, со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ответствующего современному уровню разви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тия науки;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реализация установок здорового образа жиз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ни; понимание ценности здорового и без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опасного образа жизни; овладение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здоро-вьесберегающими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технологиями в учебной деятельности;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приобретение опыта участия в социально зна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чимой деятельности;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потребности и готовности к само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образованию, в том числе в рамках самостоя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 выбранных направлений образования вне школьной программы;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коммуникативной компетентности в процессе образовательной, общественно-полезной, учебно-исследовательской, твор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ческой деятельности;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экологического мышления; умение оценивать свою деятельность и по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ступки окружающих с точки зрения сохране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окружающей среды.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Познавательные УУД</w:t>
      </w:r>
      <w:proofErr w:type="gramStart"/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решать проблемные задачи; владеть основами исследовательской и проектной деятельности;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давать определения понятий, выделять наибо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лее существенные признаки объектов и явле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ний, обобщать, сравнивать, самостоятельно выбирать основания и критерии для класси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фикации;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работать с разными источниками информа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ции, анализировать и оценивать информа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цию, преобразовывать ее из одной формы в другую;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находить информацию в различных источни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ках, оценивать ее достоверность;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создавать, применять и преобразовывать зна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и символы для решения учебных и позна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вательных задач;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составлять сообщения на основе обобщения материала учебника и дополнительной лите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ратуры;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развивать ИКТ-компетентность;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 строить </w:t>
      </w:r>
      <w:proofErr w:type="gram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логические рассуждения</w:t>
      </w:r>
      <w:proofErr w:type="gram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умозаклю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чения, устанавливать причинно-следственные связи, делать выводы;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Регулятивные УУД: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самостоятельно определять цели своего обуче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ставить и формулировать для себя новые учебные задачи;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планировать пути достижения целей, осознан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выбирать наиболее эффективные способы решения поставленной задачи;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работать в соответствии с предложенным или составленным планом;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соотносить свои действия с планируемыми результатами, осуществлять контроль сво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ей деятельности по достижению результата, корректировать свои действия в соответствии с изменяющейся ситуацией;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владеть основами самоконтроля и самооцен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ки, применять эти навыки при принятии ре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шений и осуществлении осознанного выбора в учебной и познавательной деятельности;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адекватно оценивать собственную деятель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 и деятельность одноклассников;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Коммуникативные УУД: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организовывать сотрудничество в процессе совместной деятельности, работать в группе;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осознанно использовать речевые средства для выражения своих мыслей и потребностей, для аргументации своей позиции;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участвовать в дискуссии, свободно выска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зывать суждения по обсуждаемой проблеме, подтверждая их фактами;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слушать и слышать другое мнение, уважитель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и доброжелательно относиться к другому человеку и его мнению.</w:t>
      </w:r>
    </w:p>
    <w:p w:rsidR="004C1A34" w:rsidRPr="004C1A34" w:rsidRDefault="004C1A34" w:rsidP="004C1A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Предметные результаты: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называть, показывать и описывать основные географические объекты, выделять их суще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ственные признаки;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называть и объяснять географические законо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мерности природных и социальных процессов;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выявлять основные особенности хозяйствен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деятельности населения различных стран и регионов;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значение ключевых понятий курса;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работать с основными источниками геогра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фической информации (географическими картами, схемами, картосхемами и т. д.);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работать с контурной картой;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составлять комплексную характеристику стран и территорий;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приводить примеры единства и взаимосвязей компонентов природы и социальных явлений;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знать основные правила поведения в приро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де, осуществлять на практике меры по охране природы, анализировать и оценивать послед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ствия воздействия человека на природу;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формулировать правила здорового и безопас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ного образа жизни и применять их на практике.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изучения курса географии к концу 7 класса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курса «География материков и океанов. 7 класс» должно быть направлено на овладение учащимися следующих умений и навыков.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Обучающиеся 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научатся: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различать, описывать и анализировать геогра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фические процессы и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яатения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определяющие особенности природы и населения материков и океанов, отдельных регионов и стран;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сравнивать особенности природы и населе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материальной и духовной культуры ре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гионов и отдельных стран;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особенности взаимодействия при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роды и общества в пределах отдельных терри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торий;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описывать положение и взаиморасположение географических объектов на карте;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распознавать и объяснять особенности ком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понентов природы отдельных территорий;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создавать письменные тексты и устные сооб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щения об особенностях природы, населения и хозяйства изученных стран на основе не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скольких источников информации, сопрово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ждать выступление презентацией.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Обучающиеся</w:t>
      </w:r>
      <w:proofErr w:type="gram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получат </w:t>
      </w: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возможность научиться: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выдвигать гипотезы о связях и закономерно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стях событий, процессов, объектов, происхо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дящих в географической оболочке;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сопоставлять различные научные точки зре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о причинах происходящих глобальных изменений климата;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положительные и негативные по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следствия глобальных изменений климата для отдельных регионов и стран;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закономерности размещения на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селения и хозяйства отдельных территорий в связи с природными и социально-эконо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мическими факторами.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  <w:r w:rsidRPr="004C1A34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предмета, курса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процессе изучения предмета «География» в 7 классе учащиеся осваивают следующие основные знания.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Введение (3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Введение в изучение курса «География материков и океанов»: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задачи и содержание курса; знакомство со структурой учебника и формами работы; значение географических знаний для человека; материки и океаны; части света.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Как люди открывали и изучали Землю: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география в древности и в античном мире; представления мыслителей и ученых древности о строении окружающего их мира (Геродот, Эратосфен, Аристотель, Птолемей); географические знания в раннем Средневековье (М. Поло, А. Никитин); эпоха 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Великих географических открытий (В. да Гама, X.</w:t>
      </w:r>
      <w:proofErr w:type="gram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Колумб, Ф. Магеллан); первые научные экспедиции (С. Дежнев, Дж. Кук); научные экспедиции XIX в. (П.П. Се-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менов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-Тянь-Шаньский, Д. Ливингстон, Ф. Нансен, Р. Амундсен, Р. Скотт); современные знания о Земле.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Источники географической информации и географические методы изучения окружающей среды: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полевые исследования; картографический и исторический методы; современная космическая съемка; системный подход в исследовании Земли.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>Раздел I. Главные особенности природы Земли (9 часов)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Литосфера и рельеф Земли (2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Происхождение материков и океанов: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строение материковой и океанической земной коры; лито-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сферные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плиты и их границы; карта строения земной коры; эпохи складчатости; сейсмические пояса Земли.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Рельеф Земли: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крупнейшие (планетарные) формы рельефа; крупные формы рельефа; платформы; средние и мелкие формы рельефа; влияние рельефа на природу и жизнь людей; опасные природные явления.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Атмосфера и климаты Земли (2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Распределение температуры воздуха и осадков на Земле; воздушные массы: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причины, влияющие на формирование климата; пояса атмосферного давления; общая циркуляция атмосферы; постоянные ветры; характер подстилающей поверхности.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Климатические пояса: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основные климатические пояса Земли; воздушные массы; основные характеристики климатических поясов; климат и человек.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Гидросфера. Мировой океан – главная часть гидросферы (2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Воды Мирового океана; течения: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роль гидросферы в жизни Земли; влияние воды на состав земной коры и образование рельефа; роль воды в формировании климата; вода — необходимое условие для существования жизни; роль воды в хозяйственной деятельности человека; свойства вод Мирового океана; водные массы; поверхностные течения в океане.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Жизнь в океане; взаимодействие океана с атмосферой и сушей: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роль Мирового океана в жизни нашей планеты; влияние поверхностных течений на климат; влияние суши на Мировой океан.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Географическая оболочка (3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Строение и свойства географической оболочки: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компоненты географической оболочки; особенности ее строения; основные свойства географической оболочки; круговорот веществ и энергии; формирование природно-территориальных комплексов.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Природные комплексы суши и океана: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взаимодействие между природными комплексами; разнообразие природных комплексов; антропогенные природные комплексы.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Природная зональность: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образование природных зон; закономерности размещения природных зон на Земле; широтная зональность и высотная поясность.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>Раздел II. Население земли (3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Численность населения и размещение людей на Земле: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численность населения Земли; причины, влияющие на численность населения; естественный прирост населения; размещение людей на Земле.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Народы и религии мира: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расы; этносы; мировые и национальные религии; культурно-исторические регионы мира; страны мира.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Хозяйственная деятельность людей; городское и сельское население: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основные виды хозяйственной деятельности и их влияние на природные комплексы; городское и сельское население.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>Раздел III. Океаны и материки (51 час)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Океаны (2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Тихий и Индийский океаны: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Тихий океан — самый большой и самый древний из океанов на Земле; особенности географического положения Тихого и Индийского океанов; история исследования; рельеф, климат и воды; органический мир; виды хозяйственной деятельности в океанах.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Атлантический и Северный Ледовитый океаны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географическое положение и история исследования Атлантического океана. Рельеф, климат и воды. Органический мир. Виды хозяйственной деятельности в Атлантическом океане. Экологические проблемы. Северный Ледовитый океан — самый маленький океан на Земле. Географическое положение. Из истории исследования Северного Ледовитого океана. Рельеф, климат и воды. Органический мир. Виды хозяйственной деятельности в океане.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Южные материки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Общие особенности природы южных материков: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положение; рельеф; климат; внутренние воды; растительный и животный мир.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Африка (11 часов)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 и исследования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особенности географического положения; исследования Африки зарубежными и русскими путешественниками и учеными.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Рельеф и полезные ископаемые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формирование основных форм рельефа под влиянием внутренних и внешних процессов; полезные ископаемые.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климатические пояса Африки; распределение температур воздуха; Африка — самый жаркий материк на Земле; распределение осадков.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Внутренние воды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внутренние воды; основные речные системы; озера; значение внутренних вод для хозяйственной деятельности человека.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Природные зоны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экваториальные леса в Африке; саванны; тропические пустыни; годовые нормы осадков, почвы, растительный и животный мир.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Влияние человека на природу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воздействие человека на природу Африки; стихийные бедствия; заповедники и национальные парки.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Население и политическая карта Африки: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Африка - прародина человека; народы Африки; численность и размещение населения; современная политическая карта континента.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Страны Северной Африки; Алжир: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стран Северной Африки; географическое положение, природа; население, хозяйство; проблемы и перспективы развития; Алжир как одно из крупных развивающихся государств Северной Африки.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Западной и Центральной Африки; Нигерия: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стран Западной и Центральной Африки; особенности географического положения, природы; население, хозяйство; проблемы и перспективы развития; Нигерия — самая большая по численности населения страна Африки.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Восточной Африки; Эфиопия: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стран Восточной Африки; географическое положение, природа, население и хозяйство Эфиопии; проблемы и перспективы развития страны.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Южной Африки; ЮАР: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стран Южной Африки; географическое положение, природа, население и хозяйство Южно-Африканской Республики.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Австралия и Океания (4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 и история открытия Австралии; рельеф и полезные ископаемые: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географическое положение и температурные условия; Большой Барьерный риф; история исследования и освоения Австралии; рельеф и полезные ископаемые.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 и внутренние воды Австралии; органический мир и природные зоны.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Климат и распределение осадков на материке; Австралия — самый сухой материк; сеть временных пересыхающих рек; резкое колебание уровня воды в реках и озерах; своеобразие органического мира Австралии; растения и животные — эндемики; природные зоны; влияние человека на природу материка.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Австралийский Союз: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коренное население Австралии и переселенцы; хозяйство; воздействие человека на природную среду во время колонизации; изменение природы человеком.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Океания: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положение; особенности природы; население и страны; культура полинезийцев.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Южная Америка (8 часов)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положение, история открытия и исследования Южной Америки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географическое положение Южной Америки; экспедиции к новым землям в эпоху Великих географических открытий; исследователи Южной Америки; русские экспедиции на материк.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Рельеф и полезные ископаемые Южной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части рельефа Южной Америки — равнины и горные цепи; Анды как самые длинные горные цепи суши; рельеф плоскогорий; полезные ископаемые.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 и внутренние воды Южной Америки: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климатические пояса; высокогорный климат Анд; Южная Америка — самый влажный материк на Земле; распределение осадков и внутренние воды; роль рек в жизни населения.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Природные зоны Южной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особенности сельвы; разнообразие и богатство животного мира; пустыни и полупустыни; саванны и субтропические степи; высотная поясность в Андах; изменение природы человеком; проблема охраны природы Южной Америки.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Население Южной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народы Южной Америки; гипотезы заселения материка; древние индийские цивилизации; завоевание материка Испанией и Португалией; современная политическая карта.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Страны востока материка; Бразилия: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Бразилия - крупнейшая по площади и по населению страна мира; особенности географического положения, природы, населения и хозяйства Бразилии; Аргентина — развитая в хозяйственном отношении страна материка; природа и население Аргентины.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Анд. Перу: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особенности географического положения и природы Перу; население и хозяйство Республики Перу.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Антарктида (1 час)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положение, природа Антарктиды; открытие и исследование материка: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 природы Антарктиды; географическое положение материка; открытие и первые исследования; первая русская антарктическая экспедиция; современные исследования Антарктиды; ледниковый покров; подледный рельеф; климат; органический мир: правовое положение материка.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Северные материки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Общие особенности природы северных материков: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 и рельеф; древнее оледенение; климат, внутренние воды и природные зоны Северных материков.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Северная Америка (8 часов)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положение; история открытия и исследования Северной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 Северной Америки; история открытия; русские исследователи Северо-Западной Америки.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Рельеф и полезные ископаемые Северной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рельеф поверхности Северной Америки; ледниковые и карстовые рельефообразующие процессы; размещение основных форм рельефа; полезные ископаемые.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 и внутренние воды Северной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особенности климата Северной Америки; климатические пояса; влияние климата на характер рельефа; основные речные и озерные системы равнин Аппалачей; реки и озера Кордильер.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Природные зоны и население Северной Америки: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арктические пустыни, тундра, тайга, смешанные леса, степи; изменение природы человеком; население Северной Америки.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Канада: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географическое положение, природа, население, хозяйство и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внутрирегиональные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различия Канады.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Соединенные Штаты Америки: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особенности географического положения, природы, населения и хозяйства США; влияние хозяйственной деятельности человека на природу страны.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Средняя Америка. Мексика: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общая характеристика Средней Америки; географическое положение, природа, население и хозяйство Мексики.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Евразия (17 часов)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Географическое положение; исследования Центральной 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 материка;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очертания берегов; заслуги русских ученых и путешественников в исследовании Центральной Азии.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Рельеф и полезные ископаемые Евразии: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основные формы и особенности рельефа; области землетрясений и вулканов; полезные ископаемые; запасы нефти и природного газа.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Климат и внутренние воды Евразии: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климатические условия; климатические пояса и области; влияние климата на хозяйственную деятельность человека; распределение внутренних вод; территории внутреннего стока; реки и озера Евразии; современное оледенение и многолетняя мерзлота.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Природные зоны, народы и страны Евразии: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тайга, смешанные и широколиственные леса, субтропические леса и пустыни, муссонные (переменно-влажные) леса, субэкваториальные и экваториальные леса; высотная поясность в Гималаях и Альпах; народы Евразии; политическая карта; регионы Европы и Азии.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Северной Европы: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состав, географическое положение, природа, население и хозяйство региона; особенности рельефа.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Западной Европы; Великобритания, Франция, Германия: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 стран Западной Европы; географическое положение, природа, население и хозяйство Великобритании, Франции, Германии; объекты Всемирного наследия на территории Западной Европы.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Восточной Европы: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географическое положение, природа, население и хозяйство Польши, Чехии, Словакии, Венгрии, Румынии; страны Балтии; Белоруссия; Украина; Молдавия.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Южной Европы; Италия: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региона; географическое положение, природа, население и хозяйство Италии.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Юго-Западной 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состав, географическое положение, природа, население и хозяйство региона; особенности климатического положения; Армения; Грузия; Азербайджан.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Центральной Азии: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географическое положение, природа, население, хозяйство стран Центральной Азии; </w:t>
      </w:r>
      <w:proofErr w:type="spellStart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внутрирегиональные</w:t>
      </w:r>
      <w:proofErr w:type="spellEnd"/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различия между Казахстаном и другими странами региона (Узбекистан, Киргизия, Таджикистан, Туркмения, Монголия).</w:t>
      </w:r>
      <w:proofErr w:type="gramEnd"/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Восточной Азии; Китай: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общая характеристика региона; особенности географического положения, природы, населения и хозяйства Китая; восточный и Западный Китай.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Япония: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географическое положение, природа, население и хозяйство Японии; объекты Всемирного наследия на территории страны.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Южной Азии; Индия: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общая характеристика региона; географическое положение, природа, население и хозяйство Индии.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Страны Юго-Восточной Азии; Индонезия: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Состав стран Юго-Восточной Азии. Географическое положение, природа, население, хозяйство, проблемы и перспективы развития Индонезии.</w:t>
      </w:r>
    </w:p>
    <w:p w:rsidR="004C1A34" w:rsidRPr="004C1A34" w:rsidRDefault="004C1A34" w:rsidP="004C1A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4C1A34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eastAsia="ru-RU"/>
        </w:rPr>
        <w:t>Раздел IV. Географическая оболочка — наш дом (2 часа)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Закономерности географической оболочки: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деле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географической оболочки на природные зоны и высотные пояса; целостность географической оболочки; ритмические явления в географической оболочке; географическая зональность.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Взаимодействие природы и общества: 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значение природных богатств; влияние природы на условия жизни людей; экологический кризис; геоэкология; влияние хозяйственной деятельности людей на при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роду; мировые экологические проблемы; экологи</w:t>
      </w: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ческая карта.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2"/>
        <w:gridCol w:w="3880"/>
        <w:gridCol w:w="227"/>
        <w:gridCol w:w="1331"/>
        <w:gridCol w:w="227"/>
        <w:gridCol w:w="1688"/>
        <w:gridCol w:w="1575"/>
      </w:tblGrid>
      <w:tr w:rsidR="004C1A34" w:rsidRPr="004C1A34" w:rsidTr="004C1A34">
        <w:tc>
          <w:tcPr>
            <w:tcW w:w="6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5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раздела/темы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2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 том числе контрольные, практические, итоговые тестовые работы и т. д.</w:t>
            </w:r>
          </w:p>
        </w:tc>
      </w:tr>
      <w:tr w:rsidR="004C1A34" w:rsidRPr="004C1A34" w:rsidTr="004C1A34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практические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тестовые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ГЛАВНЫЕ ОСОБЕННОСТИ ПРИРОДЫ ЗЕМЛИ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Литосфера и рельеф Земли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Атмосфера и климаты Земли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Гидросфера. Мировой океан – главная часть гидросферы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Географическая оболочка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НАСЕЛЕНИЕ ЗЕМЛИ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III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ОКЕАНЫ И МАТЕРИКИ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Океаны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Африка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Австралия и Океания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Южная Америка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Антарктида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Северная Америка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Евразия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C1A34" w:rsidRPr="004C1A34" w:rsidTr="004C1A34">
        <w:trPr>
          <w:trHeight w:val="30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IV</w:t>
            </w:r>
          </w:p>
        </w:tc>
        <w:tc>
          <w:tcPr>
            <w:tcW w:w="3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ГЕОГРАФИЧЕСКАЯ ОБОЛОЧКА – НАШ ДОМ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C1A34" w:rsidRPr="004C1A34" w:rsidTr="004C1A34">
        <w:trPr>
          <w:trHeight w:val="285"/>
        </w:trPr>
        <w:tc>
          <w:tcPr>
            <w:tcW w:w="44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</w:tbl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 – тематическое планирование</w:t>
      </w:r>
    </w:p>
    <w:tbl>
      <w:tblPr>
        <w:tblW w:w="94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6"/>
        <w:gridCol w:w="4386"/>
        <w:gridCol w:w="838"/>
        <w:gridCol w:w="663"/>
        <w:gridCol w:w="664"/>
        <w:gridCol w:w="219"/>
        <w:gridCol w:w="1904"/>
      </w:tblGrid>
      <w:tr w:rsidR="004C1A34" w:rsidRPr="004C1A34" w:rsidTr="004C1A34">
        <w:tc>
          <w:tcPr>
            <w:tcW w:w="7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82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4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0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Примеча</w:t>
            </w:r>
            <w:proofErr w:type="spellEnd"/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ние</w:t>
            </w:r>
            <w:proofErr w:type="spellEnd"/>
          </w:p>
        </w:tc>
      </w:tr>
      <w:tr w:rsidR="004C1A34" w:rsidRPr="004C1A34" w:rsidTr="004C1A34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shd w:val="clear" w:color="auto" w:fill="auto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9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 (3часа)</w:t>
            </w: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изучают в курсе географии материков и океанов.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люди открывали мир.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Карта – особый источник географических знаний.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№1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«Составление характеристики карты. Комплексные карты».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9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I. ГЛАВНЫЕ ОСОБЕННОСТИ ПРИРОДЫ ЗЕМЛИ (9 часов)</w:t>
            </w: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 и строение литосферы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2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«Определение по карте направлений передвижения литосферных 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плит».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Рельеф Земли.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3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«Формы рельефа, их строение и возраст, характерные полезные ископаемые».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Климатообразующие факторы.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Климатические пояса Земли.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Мировой океан – главная часть гидросферы.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Жизнь в океане. Взаимодействие океана с атмосферой и сушей.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Географическая оболочка планеты.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72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комплексы – составные части географической оболочки. Природная зональность.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21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Обобщение и контроль знаний по теме</w:t>
            </w: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«Главные особенности природы Земли»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120"/>
        </w:trPr>
        <w:tc>
          <w:tcPr>
            <w:tcW w:w="9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НАСЕЛЕНИЕ ЗЕМЛИ (3 часа)</w:t>
            </w:r>
          </w:p>
        </w:tc>
      </w:tr>
      <w:tr w:rsidR="004C1A34" w:rsidRPr="004C1A34" w:rsidTr="004C1A34">
        <w:trPr>
          <w:trHeight w:val="60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Численность и размещение населения Земли.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345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Народы и религии мира.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48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9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ОКЕАНЫ И МАТЕРИКИ (51часа)</w:t>
            </w: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Тихий океан. Индийский океан.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Атлантический океан. Северный Ледовитый океан.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90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Географическое положение. Исследования Африки.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4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 Обучение определению географического положения 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Рельеф и полезные ископаемые.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5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«Обозначение на контурной карте крупных форм рельефа и месторождений полезных ископаемых».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6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«Составление географического описания климата».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Внутренние воды Африки.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№7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«Описание крупных речных систем».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 Африки.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8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«Характеристика природных зон 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Влияние человека на природу. Население Африки.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Северной Африки. Алжир.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№9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«Описание природных условий, населения и его хозяйственной деятельности одной из стран </w:t>
            </w:r>
            <w:proofErr w:type="gramStart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 выбору)».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Западной и Центральной Африки. Нигерия.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Восточной Африки. Эфиопия.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Страны Южной Африки. </w:t>
            </w:r>
            <w:proofErr w:type="spellStart"/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Южно</w:t>
            </w:r>
            <w:proofErr w:type="spellEnd"/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Африканская Республика.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Обобщение и контроль знаний по теме </w:t>
            </w: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„Африка“.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Австралия: географическое положение и история открытия материка.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10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«Определение географического положения материка и сравнение с ГП Африки».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Климат. Внутренние воды. Природные зоны Австралии.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11 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«Характеристика основных компонентов природы в сравнении с Африкой».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Австралийский союз.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Океания. Природа, население и страны.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Южная Америка: географическое положение. История открытия и исследования.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12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«Определение по карте и нанесение на контурную карту элементов, характеризующих ГП 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Рельеф и полезные ископаемые.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Климат. Внутренние воды Южной Америки.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№13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 Описание крупных речных систем».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 Южной Америки.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№14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 Характеристика природных зон 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Население Южной Америки.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востока материка. Бразилия.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15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«Описание природных условий, населения и его хозяйственной деятельности одной из стран </w:t>
            </w:r>
            <w:proofErr w:type="gramStart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 выбору)».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Анд. Перу.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Обобщение и контроль знаний по теме</w:t>
            </w: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 </w:t>
            </w: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„Южная Америка“.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Географическое положение. Открытие и исследование Антарктиды. Природа.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Северная Америка: географическое положение, история открытия и исследования материка.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16 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«Определение по карте и нанесение на контурную карту элементов, характеризующих ГП 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Рельеф и полезные ископаемые Северной Америки.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 Северной Америки.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17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«Сравнение климата отдельных частей материка, расположенных в одном климатическом поясе».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Внутренние воды Северной Америки.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18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«Описание крупных речных систем».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зоны. Население.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№19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«Характеристика природных зон 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Канада. Соединенные Штаты Америки.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Северная Америка. Мексика.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Обобщение и контроль знаний по теме </w:t>
            </w: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„Северная Америка“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Евразия: географическое положение и история исследования материка.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20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«Определение по карте и нанесение на контурную карту элементов, характеризующих ГП материка».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Особенности рельефа, его развитие.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 Евразии.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№21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«Составление географического описания климата».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Внутренние воды Евразии.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22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«Описание крупных речных систем».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 Евразии.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23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«Сравнение природных зон по 40-ой параллели в Евразии и Северной Америке».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Народы и страны Евразии.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№24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«Составление каталога стран Европы и Азии, группировка их по различным признакам».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Северной Европы.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№25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«Описание природных условий, населения и его хозяйственной деятельности 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 xml:space="preserve">одной из стран </w:t>
            </w:r>
            <w:proofErr w:type="gramStart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 выбору)».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Западной Европы. Великобритания.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Франция. Германия.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Восточной Европы.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Южной Европы. Италия.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Юго-Западной и Центральной Азии.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Восточной Азии (Китай, Япония).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Пр. р. № 26</w:t>
            </w:r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«Описание природных условий, населения и его хозяйственной деятельности одной из стран </w:t>
            </w:r>
            <w:proofErr w:type="gramStart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4C1A34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 выбору)».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27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Южной Азии. Индия.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rPr>
          <w:trHeight w:val="405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Юго-Восточной Азии. Индонезия.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Итоговые тестовые задания по курсу</w:t>
            </w: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 География материков и океанов».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Страны СНГ (Закавказье и Средняя Азия).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9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ГЕОГРАФИЧЕСКАЯ ОБОЛОЧКА – НАШ ДОМ (2часа)</w:t>
            </w: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Закономерности развития географической оболочки.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Взаимодействие природы и общества.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Лист корректировки календарно-тематического планирования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Предмет </w:t>
      </w:r>
      <w:r w:rsidRPr="004C1A34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география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 </w:t>
      </w:r>
      <w:r w:rsidRPr="004C1A34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7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Учитель </w:t>
      </w:r>
      <w:r w:rsidRPr="004C1A34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Константинова Е. В.</w:t>
      </w:r>
    </w:p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1A3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2018-2019 учебный год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8"/>
        <w:gridCol w:w="3168"/>
        <w:gridCol w:w="871"/>
        <w:gridCol w:w="849"/>
        <w:gridCol w:w="235"/>
        <w:gridCol w:w="1552"/>
        <w:gridCol w:w="229"/>
        <w:gridCol w:w="1568"/>
      </w:tblGrid>
      <w:tr w:rsidR="004C1A34" w:rsidRPr="004C1A34" w:rsidTr="004C1A34">
        <w:tc>
          <w:tcPr>
            <w:tcW w:w="7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29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7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Причина </w:t>
            </w:r>
            <w:proofErr w:type="spellStart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корректи</w:t>
            </w:r>
            <w:proofErr w:type="spellEnd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ровки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Способ </w:t>
            </w:r>
            <w:proofErr w:type="spellStart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корректи</w:t>
            </w:r>
            <w:proofErr w:type="spellEnd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</w:p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ровки</w:t>
            </w:r>
            <w:proofErr w:type="spellEnd"/>
          </w:p>
        </w:tc>
      </w:tr>
      <w:tr w:rsidR="004C1A34" w:rsidRPr="004C1A34" w:rsidTr="004C1A34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C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дано</w:t>
            </w:r>
          </w:p>
        </w:tc>
        <w:tc>
          <w:tcPr>
            <w:tcW w:w="0" w:type="auto"/>
            <w:shd w:val="clear" w:color="auto" w:fill="auto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C1A34" w:rsidRPr="004C1A34" w:rsidRDefault="004C1A34" w:rsidP="004C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C1A34" w:rsidRPr="004C1A34" w:rsidTr="004C1A34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1A34" w:rsidRPr="004C1A34" w:rsidRDefault="004C1A34" w:rsidP="004C1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C1A34" w:rsidRPr="004C1A34" w:rsidRDefault="004C1A34" w:rsidP="004C1A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1A34" w:rsidRPr="004C1A34" w:rsidRDefault="004C1A34" w:rsidP="004C1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4C1A34">
        <w:rPr>
          <w:rFonts w:ascii="Times New Roman" w:eastAsia="Times New Roman" w:hAnsi="Times New Roman" w:cs="Times New Roman"/>
          <w:sz w:val="15"/>
          <w:szCs w:val="15"/>
          <w:lang w:eastAsia="ru-RU"/>
        </w:rPr>
        <w:t>Уже знаю, скрыть</w:t>
      </w:r>
    </w:p>
    <w:p w:rsidR="007F7F64" w:rsidRDefault="007F7F64"/>
    <w:sectPr w:rsidR="007F7F64" w:rsidSect="004C1A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382A"/>
    <w:multiLevelType w:val="multilevel"/>
    <w:tmpl w:val="CC9C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A2B57"/>
    <w:multiLevelType w:val="multilevel"/>
    <w:tmpl w:val="DA40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431942"/>
    <w:multiLevelType w:val="multilevel"/>
    <w:tmpl w:val="7BFE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34"/>
    <w:rsid w:val="004C1A34"/>
    <w:rsid w:val="00792BAC"/>
    <w:rsid w:val="007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1A34"/>
  </w:style>
  <w:style w:type="paragraph" w:styleId="a3">
    <w:name w:val="Normal (Web)"/>
    <w:basedOn w:val="a"/>
    <w:uiPriority w:val="99"/>
    <w:unhideWhenUsed/>
    <w:rsid w:val="004C1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1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A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1A34"/>
  </w:style>
  <w:style w:type="paragraph" w:styleId="a3">
    <w:name w:val="Normal (Web)"/>
    <w:basedOn w:val="a"/>
    <w:uiPriority w:val="99"/>
    <w:unhideWhenUsed/>
    <w:rsid w:val="004C1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1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327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089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30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8579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0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177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7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3699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170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10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4937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074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0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4199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56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4477</Words>
  <Characters>25524</Characters>
  <Application>Microsoft Office Word</Application>
  <DocSecurity>0</DocSecurity>
  <Lines>212</Lines>
  <Paragraphs>59</Paragraphs>
  <ScaleCrop>false</ScaleCrop>
  <Company/>
  <LinksUpToDate>false</LinksUpToDate>
  <CharactersWithSpaces>29942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2021-09-21T12:39:00Z</dcterms:created>
  <dcterms:modified xsi:type="dcterms:W3CDTF">2021-11-08T10:49:00Z</dcterms:modified>
</cp:coreProperties>
</file>