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E57" w:rsidRPr="00833E57" w:rsidRDefault="00833E57" w:rsidP="00833E5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33E57" w:rsidRPr="00833E57" w:rsidRDefault="00833E57" w:rsidP="00833E5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учебного предмета «Обществознание», 10 класс </w:t>
      </w:r>
      <w:r w:rsidRPr="00833E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составлена для учащихся 10 класса на 2021 -2022 учебный год на основании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1.Федерального закона Российской Федерации от 29 декабря 2012 года № 273-ФЗ « Об образовании в Российской Федерации»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 Федерального компонента государственного стандарта общего образования</w:t>
      </w: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33E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(2004г.)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3.Основной образовательной программы основного общего образования МБОУ «УМЛ»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4.Учебного плана МБОУ «УМЛ» на 2021-2022учебный год.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реализации рабочей программы используется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Учебник Боголюбова Л.Н., Городецкой Н.И., Матвеева А.И Обществознание. 10 </w:t>
      </w:r>
      <w:proofErr w:type="spellStart"/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- М.: Просвещение, 2017.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изучение данного предмета отводится102 часа.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Форма промежуточной (годовой) аттестации – защита проектов.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Основная цель изучения предмета по «Обществознание»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правопорядка; способности к личному самоопределению и самореализации; интереса к изучению социальных и гуманитарных дисциплин;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воспитание общероссийской идентичности, гражданской ответственности, правового самосознания, толерантности, приверженности к гуманистическим и демократическим ценностям, закрепленным в Конституции Российской Федерации;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освоение 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</w:t>
      </w:r>
      <w:proofErr w:type="gramEnd"/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образования или самообразования;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умениями 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опыта применения полученных знаний и умений для решения типичных задач в области социальных отношений; гражданской и общественной деятельности, межличностных отношений, включая отношения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ПЛАНИРУЕМЫЕ РЕЗУЛЬТАТЫ ИЗУЧЕНИЯ УЧЕБНОГО ПРЕДМЕТА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2021-2022УЧ</w:t>
      </w:r>
      <w:proofErr w:type="gramStart"/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.Г</w:t>
      </w:r>
      <w:proofErr w:type="gramEnd"/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обществознания (включая экономику и право) на базовом уровне ученик должен: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знать/понимать: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биосоциальную сущность человека, основные этапы и факторы социализации личности, место и роль человека в системе общественных отношений;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тенденции развития общества в целом как сложной динамичной системы, а также важнейших социальных институтов;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необходимость регулирования общественных отношений, сущность социальных норм, механизмы правового регулирования;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особенности социально-гуманитарного познания;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уметь: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характеризовать основные социальные объекты, выделяя их существенные признаки, закономерности развития;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анализировать актуальную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понятиями;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объяснять причинно-следственные и функциональные связи изученных социальных объектов (включая взаимодействия человека и общества, важнейших социальных институтов, общества и природной среды, общества и культуры, взаимосвязи подсистем и элементов общества);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раскрывать на примерах изученные теоретические положения и понятия социально-экономических и гуманитарных наук;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осуществлять поиск социальной информации, представленной в различных знаковых системах (текст, схема, таблица, диаграмма, аудиовизуальный ряд); извлекать из неадаптированных оригинальных текстов (правовых, научно-популярных, публицистических и др.)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выводы;</w:t>
      </w:r>
      <w:proofErr w:type="gramEnd"/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оценивать действия субъектов социальной жизни, включая личность, группы, организации, с точки зрения социальных норм, экономической рациональности;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формулировать на основе приобретенных обществоведческих знаний собственные суждения и аргументы по определенным проблемам;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подготавливать устное выступление, творческую работу по социальной проблематике;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применять социально-экономические и гуманитарные знания в процессе решения познавательных задач по актуальным социальным проблемам;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успешного выполнения типичных социальных ролей; сознательного взаимодействия с различными социальными институтами;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совершенствования собственной познавательной деятельности;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критического восприятия информации, получаемой в межличностном общении и массовой коммуникации; осуществления самостоятельного поиска, анализа и использования собранной социальной информации;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решения практических жизненных проблем, возникающих в социальной деятельности;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ориентировки в актуальных общественных событиях, определения личной гражданской позиции;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предвидения возможных последствий определенных социальных действий;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оценки происходящих событий и поведения людей с точки зрения морали и права;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реализации и защиты прав человека и гражданина, осознанного выполнения гражданских обязанностей;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осуществления конструктивного взаимодействия людей с разными убеждениями, культурными ценностями и социальным положением.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Содержание учебного предмета: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I. ОБЩЕСТВО И ЧЕЛОВЕК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Общество.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Общество как совместная жизнедеятельность людей. Общество и природа. Общество и культура. Науки об обществе. Структура общества. Общество как сложная динамичная система. Взаимосвязь экономической, социальной, политической и духовной сфер жизни общества. Социальные институты.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Человек.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Природа человека. Человек как продукт биологической, социальной и культурной эволюции. Цель и смысл жизни человека. Науки о человеке. Человек как духовное существо. Духовная жизнь человека. Мировоззрение. Ценностные ориентиры личности. Патриотизм и гражданственность. Деятельность как способ существования людей. Деятельность и ее мотивация. Многообразие деятельности. Сознание и деятельность. Человек в системе социальных связей. Личность, факторы, влияющие на ее формирование. Самосознание и самореализация. Социальное поведение. Единство свободы и ответственности личности. Познание и знание. Познание мира: чувственное и рациональное, истинное и ложное. Истина и ее критерии. Многообразие форм человеческого знания. Социальное и гуманитарное знание.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II. ОБЩЕСТВО КАК МИР КУЛЬТУРЫ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Духовная жизнь общества. Культура и духовная жизнь. Формы и разновидности культуры: народная, массовая и элитарная. Диалог культур. Средства массовой информации. Наука и образование. Наука, ее роль в современном мире. Этика ученого. Непрерывное образование и самообразование. Мораль и религия. Мораль, ее категории. Религия, ее роль в жизни общества. Нравственная культура. Искусство и духовная жизнь. Искусство, его формы, основные направления. Эстетическая культура. Тенденции духовной жизни современной России.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III. ПРАВОВОЕ РЕГУЛИРОВАНИЕ ОБЩЕСТВЕННЫХ ОТНОШЕНИЙ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Право в системе социальных норм. Система права: основные отрасли, институты, отношения. Публичное и частное право. Источники права. Правовые акты. Конституция в иерархии нормативных актов. Правоотношения и правонарушения. Виды юридической </w:t>
      </w: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ответственности. Система судебной защиты прав человека. Развитие права в современной России. Современное российское законодательство. Основы государственного, административного, гражданского, трудового, семейного и уголовного права. Правовая защита природы</w:t>
      </w:r>
      <w:proofErr w:type="gramStart"/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Предпосылки правомерного поведения. Правосознание. Правовая культура.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ЗАКЛЮЧИТЕЛЬНЫЕ УРОКИ. </w:t>
      </w: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Общество в развитии. </w:t>
      </w:r>
      <w:proofErr w:type="spellStart"/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Многовариантность</w:t>
      </w:r>
      <w:proofErr w:type="spellEnd"/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общественного развития. Прогресс и регресс. Современный мир и его противоречия.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Требования к уровню подготовки учащихся 10 класса (базовый уровень)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Знать/понимать:</w:t>
      </w:r>
    </w:p>
    <w:p w:rsidR="00833E57" w:rsidRPr="00833E57" w:rsidRDefault="00833E57" w:rsidP="00833E5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биосоциальную сущность человека, основные этапы и факторы социализации личности, место и роль человека в системе общественных отношений;</w:t>
      </w:r>
    </w:p>
    <w:p w:rsidR="00833E57" w:rsidRPr="00833E57" w:rsidRDefault="00833E57" w:rsidP="00833E5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тенденции развития общества в целом как сложной динамичной системы, а также важнейших социальных институтов;</w:t>
      </w:r>
    </w:p>
    <w:p w:rsidR="00833E57" w:rsidRPr="00833E57" w:rsidRDefault="00833E57" w:rsidP="00833E5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необходимость регулирования общественных отношений, сущность социальных норм, механизмы правового регулирования;</w:t>
      </w:r>
    </w:p>
    <w:p w:rsidR="00833E57" w:rsidRPr="00833E57" w:rsidRDefault="00833E57" w:rsidP="00833E5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социально-гуманитарного познания.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Уметь:</w:t>
      </w:r>
    </w:p>
    <w:p w:rsidR="00833E57" w:rsidRPr="00833E57" w:rsidRDefault="00833E57" w:rsidP="00833E5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характеризовать</w:t>
      </w:r>
      <w:r w:rsidRPr="00833E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социальные объекты, выделяя их существенные признаки, закономерности развития;</w:t>
      </w:r>
    </w:p>
    <w:p w:rsidR="00833E57" w:rsidRPr="00833E57" w:rsidRDefault="00833E57" w:rsidP="00833E5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анализировать</w:t>
      </w: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актуальную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понятиями;</w:t>
      </w:r>
    </w:p>
    <w:p w:rsidR="00833E57" w:rsidRPr="00833E57" w:rsidRDefault="00833E57" w:rsidP="00833E5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объяснять:</w:t>
      </w: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причинно-следственные и функциональные связи изученных социальных объектов (включая взаимодействия человека и общества, важнейших социальных институтов, общества и природной среды, общества и культуры, взаимосвязи подсистем и элементов общества);</w:t>
      </w:r>
    </w:p>
    <w:p w:rsidR="00833E57" w:rsidRPr="00833E57" w:rsidRDefault="00833E57" w:rsidP="00833E5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раскрывать на примерах</w:t>
      </w: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изученные теоретические положения и понятия социально-экономических и гуманитарных наук;</w:t>
      </w:r>
    </w:p>
    <w:p w:rsidR="00833E57" w:rsidRPr="00833E57" w:rsidRDefault="00833E57" w:rsidP="00833E5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осуществлять поиск</w:t>
      </w: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социальной информации, представленной в различных знаковых системах (текст, схема, таблица, диаграмма, аудиовизуальный ряд); извлекать из неадаптированных оригинальных тексто</w:t>
      </w:r>
      <w:proofErr w:type="gramStart"/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в(</w:t>
      </w:r>
      <w:proofErr w:type="gramEnd"/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правовых, научно-популярных, публицистических и др. )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выводы;</w:t>
      </w:r>
    </w:p>
    <w:p w:rsidR="00833E57" w:rsidRPr="00833E57" w:rsidRDefault="00833E57" w:rsidP="00833E5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оценивать</w:t>
      </w:r>
      <w:r w:rsidRPr="00833E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действия субъектов социальной жизни, включая личности, группы, организации, с точки зрения социальных норм, экономической рациональности;</w:t>
      </w:r>
    </w:p>
    <w:p w:rsidR="00833E57" w:rsidRPr="00833E57" w:rsidRDefault="00833E57" w:rsidP="00833E5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формулировать</w:t>
      </w:r>
      <w:r w:rsidRPr="00833E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основе приобретенных обществоведческих знаний собственные суждения и аргументы по определенным проблемам;</w:t>
      </w:r>
    </w:p>
    <w:p w:rsidR="00833E57" w:rsidRPr="00833E57" w:rsidRDefault="00833E57" w:rsidP="00833E5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подготовить</w:t>
      </w:r>
      <w:r w:rsidRPr="00833E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устное выступление, творческую работу по социальной проблематике;</w:t>
      </w:r>
    </w:p>
    <w:p w:rsidR="00833E57" w:rsidRPr="00833E57" w:rsidRDefault="00833E57" w:rsidP="00833E5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применять </w:t>
      </w:r>
      <w:r w:rsidRPr="00833E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</w:t>
      </w: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оциально-экономические и гуманитарные </w:t>
      </w:r>
      <w:r w:rsidRPr="00833E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знания </w:t>
      </w: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решения познавательных задач по актуальным социальным проблемам.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Использовать приобретенные знания и умения в практической деятельности и повседневной жизни</w:t>
      </w: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833E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</w:t>
      </w:r>
      <w:proofErr w:type="gramEnd"/>
      <w:r w:rsidRPr="00833E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833E57" w:rsidRPr="00833E57" w:rsidRDefault="00833E57" w:rsidP="00833E5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успешного выполнения типичных социальных ролей; сознательного взаимодействия с различными социальными институтами;</w:t>
      </w:r>
    </w:p>
    <w:p w:rsidR="00833E57" w:rsidRPr="00833E57" w:rsidRDefault="00833E57" w:rsidP="00833E5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совершенствования собственной познавательной деятельности;</w:t>
      </w:r>
    </w:p>
    <w:p w:rsidR="00833E57" w:rsidRPr="00833E57" w:rsidRDefault="00833E57" w:rsidP="00833E5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критического восприятия информации, получаемой в межличностном общении и в массовой коммуникации; осуществления самостоятельного поиска, анализа и использования собранной социальной информации.</w:t>
      </w:r>
    </w:p>
    <w:p w:rsidR="00833E57" w:rsidRPr="00833E57" w:rsidRDefault="00833E57" w:rsidP="00833E5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решения практических жизненных проблем, возникающих в социальной деятельности;</w:t>
      </w:r>
    </w:p>
    <w:p w:rsidR="00833E57" w:rsidRPr="00833E57" w:rsidRDefault="00833E57" w:rsidP="00833E5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ориентировки в актуальных общественных событиях, определения личной гражданской позиции;</w:t>
      </w:r>
    </w:p>
    <w:p w:rsidR="00833E57" w:rsidRPr="00833E57" w:rsidRDefault="00833E57" w:rsidP="00833E5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предвидения возможных последствий определенных социальных действий;</w:t>
      </w:r>
    </w:p>
    <w:p w:rsidR="00833E57" w:rsidRPr="00833E57" w:rsidRDefault="00833E57" w:rsidP="00833E5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оценки происходящих событий и поведения людей с точки зрения морали и права;</w:t>
      </w:r>
    </w:p>
    <w:p w:rsidR="00833E57" w:rsidRPr="00833E57" w:rsidRDefault="00833E57" w:rsidP="00833E5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реализации и защиты прав человека и гражданина, осознанного выполнения гражданских обязанностей;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осуществления конструктивного взаимодействия людей с разными убеждениями, культурными ценностями и социальным положением.</w:t>
      </w:r>
    </w:p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33E57" w:rsidRPr="00833E57" w:rsidRDefault="00833E57" w:rsidP="00833E5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33E57" w:rsidRPr="00833E57" w:rsidRDefault="00833E57" w:rsidP="00833E5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33E57" w:rsidRPr="00833E57" w:rsidRDefault="00833E57" w:rsidP="00833E5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Тематический план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73"/>
        <w:gridCol w:w="3931"/>
        <w:gridCol w:w="2211"/>
        <w:gridCol w:w="2655"/>
      </w:tblGrid>
      <w:tr w:rsidR="00833E57" w:rsidRPr="00833E57" w:rsidTr="00833E57"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№/№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1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  <w:p w:rsidR="00833E57" w:rsidRPr="00833E57" w:rsidRDefault="00833E57" w:rsidP="00833E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(всего)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Контрольные работы, проектные работы, лабораторные работы, практические работы, экскурси</w:t>
            </w:r>
            <w:proofErr w:type="gramStart"/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количество)</w:t>
            </w:r>
          </w:p>
        </w:tc>
      </w:tr>
      <w:tr w:rsidR="00833E57" w:rsidRPr="00833E57" w:rsidTr="00833E57"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1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33E57" w:rsidRPr="00833E57" w:rsidTr="00833E57"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 в обществе</w:t>
            </w:r>
          </w:p>
        </w:tc>
        <w:tc>
          <w:tcPr>
            <w:tcW w:w="21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работа-9</w:t>
            </w:r>
          </w:p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Тест-1</w:t>
            </w:r>
          </w:p>
        </w:tc>
      </w:tr>
      <w:tr w:rsidR="00833E57" w:rsidRPr="00833E57" w:rsidTr="00833E57"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 как мир культуры</w:t>
            </w:r>
          </w:p>
        </w:tc>
        <w:tc>
          <w:tcPr>
            <w:tcW w:w="21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работа-6</w:t>
            </w:r>
          </w:p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Семинар-1</w:t>
            </w:r>
          </w:p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Тест-1</w:t>
            </w:r>
          </w:p>
        </w:tc>
      </w:tr>
      <w:tr w:rsidR="00833E57" w:rsidRPr="00833E57" w:rsidTr="00833E57"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регулирование общественных отношений</w:t>
            </w:r>
          </w:p>
        </w:tc>
        <w:tc>
          <w:tcPr>
            <w:tcW w:w="21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работа-4</w:t>
            </w:r>
          </w:p>
        </w:tc>
      </w:tr>
      <w:tr w:rsidR="00833E57" w:rsidRPr="00833E57" w:rsidTr="00833E57"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Семейное право</w:t>
            </w:r>
          </w:p>
        </w:tc>
        <w:tc>
          <w:tcPr>
            <w:tcW w:w="21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работа-5</w:t>
            </w:r>
          </w:p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проектов -1</w:t>
            </w:r>
          </w:p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Тест-1</w:t>
            </w:r>
          </w:p>
        </w:tc>
      </w:tr>
      <w:tr w:rsidR="00833E57" w:rsidRPr="00833E57" w:rsidTr="00833E57"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Заключение</w:t>
            </w:r>
          </w:p>
        </w:tc>
        <w:tc>
          <w:tcPr>
            <w:tcW w:w="21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:rsidR="00833E57" w:rsidRPr="00833E57" w:rsidRDefault="00833E57" w:rsidP="00833E5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33E57" w:rsidRPr="00833E57" w:rsidRDefault="00833E57" w:rsidP="00833E5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33E57" w:rsidRPr="00833E57" w:rsidRDefault="00833E57" w:rsidP="00833E5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33E57" w:rsidRPr="00833E57" w:rsidRDefault="00833E57" w:rsidP="00833E5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33E57" w:rsidRPr="00833E57" w:rsidRDefault="00833E57" w:rsidP="00833E5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E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  <w:r w:rsidR="000633C8">
        <w:rPr>
          <w:rFonts w:ascii="Times New Roman" w:hAnsi="Times New Roman" w:cs="Times New Roman"/>
          <w:b/>
          <w:bCs/>
          <w:sz w:val="24"/>
          <w:szCs w:val="24"/>
        </w:rPr>
        <w:t xml:space="preserve"> с</w:t>
      </w:r>
      <w:r w:rsidRPr="00833E57">
        <w:rPr>
          <w:rFonts w:ascii="Times New Roman" w:hAnsi="Times New Roman" w:cs="Times New Roman"/>
          <w:b/>
          <w:bCs/>
          <w:sz w:val="24"/>
          <w:szCs w:val="24"/>
        </w:rPr>
        <w:t xml:space="preserve"> учетом рабочей программы воспитания с указанием количества часов, отводимых на изучение каждой темы</w:t>
      </w:r>
    </w:p>
    <w:tbl>
      <w:tblPr>
        <w:tblW w:w="960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14"/>
        <w:gridCol w:w="3843"/>
        <w:gridCol w:w="18"/>
        <w:gridCol w:w="1431"/>
        <w:gridCol w:w="1984"/>
        <w:gridCol w:w="1510"/>
      </w:tblGrid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833E57" w:rsidRPr="00833E57" w:rsidRDefault="00833E57" w:rsidP="00833E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51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Название раздела и тема урока</w:t>
            </w:r>
          </w:p>
          <w:p w:rsidR="00833E57" w:rsidRPr="00833E57" w:rsidRDefault="00833E57" w:rsidP="00833E57">
            <w:pPr>
              <w:pStyle w:val="Default"/>
              <w:jc w:val="center"/>
            </w:pPr>
            <w:r w:rsidRPr="00833E57">
              <w:rPr>
                <w:b/>
                <w:bCs/>
              </w:rPr>
              <w:t xml:space="preserve">с учетом модуля воспитательной программы Школьный урок </w:t>
            </w:r>
          </w:p>
          <w:p w:rsidR="00833E57" w:rsidRPr="00833E57" w:rsidRDefault="00833E57" w:rsidP="00833E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33E57" w:rsidRPr="00833E57" w:rsidRDefault="00833E57" w:rsidP="00833E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33E57" w:rsidRPr="00833E57" w:rsidRDefault="00833E57" w:rsidP="00833E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проведения урока</w:t>
            </w:r>
          </w:p>
          <w:p w:rsidR="00833E57" w:rsidRPr="00833E57" w:rsidRDefault="00170CCB" w:rsidP="00833E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</w:t>
            </w:r>
            <w:r w:rsidR="00833E57"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руемая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проведения урока</w:t>
            </w:r>
          </w:p>
          <w:p w:rsidR="00833E57" w:rsidRPr="00833E57" w:rsidRDefault="00833E57" w:rsidP="00833E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фактическая</w:t>
            </w: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3.09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Человек в обществе</w:t>
            </w:r>
          </w:p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общество</w:t>
            </w:r>
          </w:p>
          <w:p w:rsidR="00833E57" w:rsidRPr="00833E57" w:rsidRDefault="00833E57" w:rsidP="00833E57">
            <w:pPr>
              <w:pStyle w:val="Default"/>
            </w:pPr>
            <w:r w:rsidRPr="00833E57">
              <w:t xml:space="preserve">День Знаний. </w:t>
            </w:r>
          </w:p>
          <w:p w:rsidR="00833E57" w:rsidRPr="00833E57" w:rsidRDefault="00833E57" w:rsidP="00833E57">
            <w:pPr>
              <w:pStyle w:val="Default"/>
            </w:pPr>
            <w:r w:rsidRPr="00833E57">
              <w:t xml:space="preserve">Дни </w:t>
            </w:r>
            <w:proofErr w:type="gramStart"/>
            <w:r w:rsidRPr="00833E57">
              <w:t>финансовой</w:t>
            </w:r>
            <w:proofErr w:type="gramEnd"/>
            <w:r w:rsidRPr="00833E57">
              <w:t xml:space="preserve"> </w:t>
            </w:r>
          </w:p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hAnsi="Times New Roman" w:cs="Times New Roman"/>
                <w:sz w:val="24"/>
                <w:szCs w:val="24"/>
              </w:rPr>
              <w:t xml:space="preserve">грамотности 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06.09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общество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07.09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«Что такое общество»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51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 как сложная система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13.09\14.09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«Социализация. Социализация. Социальные институты»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51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Динамика общественного развития.</w:t>
            </w:r>
          </w:p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документом.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20.09\21.09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«Глобальные проблемы человечества».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51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сущность человека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27.09\28.09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D05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«Социализация человека»</w:t>
            </w:r>
          </w:p>
          <w:p w:rsidR="000B1D05" w:rsidRDefault="000B1D05" w:rsidP="000B1D0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Международный день распространения грамотности. </w:t>
            </w:r>
          </w:p>
          <w:p w:rsidR="00833E57" w:rsidRPr="00833E57" w:rsidRDefault="000B1D05" w:rsidP="000B1D0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sz w:val="23"/>
                <w:szCs w:val="23"/>
              </w:rPr>
              <w:t xml:space="preserve">Интеллектуальные интернет – </w:t>
            </w:r>
            <w:r>
              <w:rPr>
                <w:sz w:val="23"/>
                <w:szCs w:val="23"/>
              </w:rPr>
              <w:lastRenderedPageBreak/>
              <w:t xml:space="preserve">конкурсы 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01.10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14-15</w:t>
            </w:r>
          </w:p>
        </w:tc>
        <w:tc>
          <w:tcPr>
            <w:tcW w:w="51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– способ существования людей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04.10\05.10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1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«деятельность»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08.10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51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и коммуникативная деятельность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11.10\12.10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1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D05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работа. Работа с документами</w:t>
            </w:r>
          </w:p>
          <w:p w:rsidR="000B1D05" w:rsidRDefault="000B1D05" w:rsidP="000B1D0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Всероссийский урок безопасности школьников </w:t>
            </w:r>
          </w:p>
          <w:p w:rsidR="000B1D05" w:rsidRDefault="000B1D05" w:rsidP="000B1D0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сети Интернет. </w:t>
            </w:r>
          </w:p>
          <w:p w:rsidR="00833E57" w:rsidRPr="00833E57" w:rsidRDefault="000B1D05" w:rsidP="000B1D0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sz w:val="23"/>
                <w:szCs w:val="23"/>
              </w:rPr>
              <w:t xml:space="preserve">Предметные олимпиады 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51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Свобода и необходимость в деятельности человека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18.10\19.10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1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«Эссе»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23-24</w:t>
            </w:r>
          </w:p>
        </w:tc>
        <w:tc>
          <w:tcPr>
            <w:tcW w:w="51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Современное общество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25.10\</w:t>
            </w:r>
          </w:p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1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«Общество и я»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08.11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26-27</w:t>
            </w:r>
          </w:p>
        </w:tc>
        <w:tc>
          <w:tcPr>
            <w:tcW w:w="51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Глобальная угроза международного терроризма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09.11\</w:t>
            </w:r>
          </w:p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1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Повторительно-обобщающий урок «Человек в обществе»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1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«Общество и мир»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30-31</w:t>
            </w:r>
          </w:p>
        </w:tc>
        <w:tc>
          <w:tcPr>
            <w:tcW w:w="51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Общество как мир культуры</w:t>
            </w:r>
          </w:p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Духовная культура общества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19.11</w:t>
            </w:r>
          </w:p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1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с документом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33-34</w:t>
            </w:r>
          </w:p>
        </w:tc>
        <w:tc>
          <w:tcPr>
            <w:tcW w:w="51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Духовный мир личности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26.11\</w:t>
            </w:r>
          </w:p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1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«Человек как духовное существо»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36-37</w:t>
            </w:r>
          </w:p>
        </w:tc>
        <w:tc>
          <w:tcPr>
            <w:tcW w:w="51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0CCB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Мораль</w:t>
            </w:r>
          </w:p>
          <w:p w:rsidR="00170CCB" w:rsidRDefault="00170CCB" w:rsidP="00170C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Международный день распространения грамотности. </w:t>
            </w:r>
          </w:p>
          <w:p w:rsidR="00833E57" w:rsidRPr="00833E57" w:rsidRDefault="00170CCB" w:rsidP="00170C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sz w:val="23"/>
                <w:szCs w:val="23"/>
              </w:rPr>
              <w:t xml:space="preserve">Интеллектуальные интернет – конкурсы 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03.12</w:t>
            </w:r>
          </w:p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06.12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51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«Человек как духовное существо»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07.12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40-41</w:t>
            </w:r>
          </w:p>
        </w:tc>
        <w:tc>
          <w:tcPr>
            <w:tcW w:w="51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Наука и образование</w:t>
            </w:r>
          </w:p>
          <w:p w:rsidR="00833E57" w:rsidRPr="00833E57" w:rsidRDefault="00833E57" w:rsidP="00833E57">
            <w:pPr>
              <w:pStyle w:val="Default"/>
            </w:pPr>
            <w:r w:rsidRPr="00833E57">
              <w:t xml:space="preserve">День Конституции РФ. </w:t>
            </w:r>
          </w:p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10.12\</w:t>
            </w:r>
          </w:p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1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«Этика науки»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43-44</w:t>
            </w:r>
          </w:p>
        </w:tc>
        <w:tc>
          <w:tcPr>
            <w:tcW w:w="51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Религия и религиозные организации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17.12</w:t>
            </w:r>
          </w:p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1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«Религиозные организации в России»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46-47</w:t>
            </w:r>
          </w:p>
        </w:tc>
        <w:tc>
          <w:tcPr>
            <w:tcW w:w="51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Искусство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24.12</w:t>
            </w:r>
          </w:p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rPr>
          <w:trHeight w:val="315"/>
        </w:trPr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Семинар « Направления современного искусства»</w:t>
            </w:r>
          </w:p>
        </w:tc>
        <w:tc>
          <w:tcPr>
            <w:tcW w:w="8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28.12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49-50</w:t>
            </w:r>
          </w:p>
        </w:tc>
        <w:tc>
          <w:tcPr>
            <w:tcW w:w="5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Массовая культура</w:t>
            </w:r>
          </w:p>
        </w:tc>
        <w:tc>
          <w:tcPr>
            <w:tcW w:w="8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14.01</w:t>
            </w:r>
          </w:p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проектов «Молодежные субкультуры и их влияние на развитие общества»</w:t>
            </w:r>
          </w:p>
        </w:tc>
        <w:tc>
          <w:tcPr>
            <w:tcW w:w="8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Повторительно-обобщающий урок</w:t>
            </w:r>
            <w:r w:rsidRPr="00833E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«Общество как мир культур»</w:t>
            </w:r>
          </w:p>
        </w:tc>
        <w:tc>
          <w:tcPr>
            <w:tcW w:w="8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53-55</w:t>
            </w:r>
          </w:p>
        </w:tc>
        <w:tc>
          <w:tcPr>
            <w:tcW w:w="5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Правовое регулирование общественных отношений</w:t>
            </w:r>
          </w:p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Современные подходы к пониманию права</w:t>
            </w:r>
          </w:p>
        </w:tc>
        <w:tc>
          <w:tcPr>
            <w:tcW w:w="8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24.01\</w:t>
            </w:r>
          </w:p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56-57</w:t>
            </w:r>
          </w:p>
        </w:tc>
        <w:tc>
          <w:tcPr>
            <w:tcW w:w="5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 в системе социальных норм</w:t>
            </w:r>
          </w:p>
        </w:tc>
        <w:tc>
          <w:tcPr>
            <w:tcW w:w="8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28.01</w:t>
            </w:r>
          </w:p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«Источники права»</w:t>
            </w:r>
          </w:p>
        </w:tc>
        <w:tc>
          <w:tcPr>
            <w:tcW w:w="8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01.02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59-60</w:t>
            </w:r>
          </w:p>
        </w:tc>
        <w:tc>
          <w:tcPr>
            <w:tcW w:w="5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права</w:t>
            </w:r>
          </w:p>
        </w:tc>
        <w:tc>
          <w:tcPr>
            <w:tcW w:w="8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04.02\07.02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«Законотворческий процесс в России»</w:t>
            </w:r>
          </w:p>
        </w:tc>
        <w:tc>
          <w:tcPr>
            <w:tcW w:w="8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08.02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62-64</w:t>
            </w:r>
          </w:p>
        </w:tc>
        <w:tc>
          <w:tcPr>
            <w:tcW w:w="5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D05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Правоотношения и правонарушения</w:t>
            </w:r>
          </w:p>
          <w:p w:rsidR="000B1D05" w:rsidRDefault="000B1D05" w:rsidP="000B1D0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«Права потребителя и их </w:t>
            </w:r>
            <w:r>
              <w:rPr>
                <w:sz w:val="23"/>
                <w:szCs w:val="23"/>
              </w:rPr>
              <w:lastRenderedPageBreak/>
              <w:t xml:space="preserve">законодательная защита». </w:t>
            </w:r>
          </w:p>
          <w:p w:rsidR="00833E57" w:rsidRPr="00833E57" w:rsidRDefault="000B1D05" w:rsidP="000B1D0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sz w:val="23"/>
                <w:szCs w:val="23"/>
              </w:rPr>
              <w:t xml:space="preserve">День правовой помощи </w:t>
            </w:r>
          </w:p>
        </w:tc>
        <w:tc>
          <w:tcPr>
            <w:tcW w:w="8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11.02\14.02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5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«Ответственность за правонарушения»</w:t>
            </w:r>
          </w:p>
        </w:tc>
        <w:tc>
          <w:tcPr>
            <w:tcW w:w="8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66-67</w:t>
            </w:r>
          </w:p>
        </w:tc>
        <w:tc>
          <w:tcPr>
            <w:tcW w:w="5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Предпосылки правомерного поведения</w:t>
            </w:r>
          </w:p>
        </w:tc>
        <w:tc>
          <w:tcPr>
            <w:tcW w:w="8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18.02\</w:t>
            </w:r>
          </w:p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rPr>
          <w:trHeight w:val="75"/>
        </w:trPr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Default="00833E57" w:rsidP="00833E57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«Гражданский кодекс»</w:t>
            </w:r>
            <w:r w:rsidR="000B1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B1D05" w:rsidRPr="00833E57" w:rsidRDefault="000B1D05" w:rsidP="00833E57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защитников отечества</w:t>
            </w:r>
          </w:p>
        </w:tc>
        <w:tc>
          <w:tcPr>
            <w:tcW w:w="8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rPr>
          <w:trHeight w:val="30"/>
        </w:trPr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69-70</w:t>
            </w:r>
          </w:p>
        </w:tc>
        <w:tc>
          <w:tcPr>
            <w:tcW w:w="5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Гражданин Российской Федерации</w:t>
            </w:r>
          </w:p>
        </w:tc>
        <w:tc>
          <w:tcPr>
            <w:tcW w:w="8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25.02</w:t>
            </w:r>
          </w:p>
          <w:p w:rsidR="00833E57" w:rsidRPr="00833E57" w:rsidRDefault="00833E57" w:rsidP="00833E57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rPr>
          <w:trHeight w:val="105"/>
        </w:trPr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«Гражданский кодекс»</w:t>
            </w:r>
          </w:p>
        </w:tc>
        <w:tc>
          <w:tcPr>
            <w:tcW w:w="8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72-73</w:t>
            </w:r>
          </w:p>
        </w:tc>
        <w:tc>
          <w:tcPr>
            <w:tcW w:w="5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D05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право</w:t>
            </w:r>
          </w:p>
          <w:p w:rsidR="00833E57" w:rsidRPr="00833E57" w:rsidRDefault="000B1D05" w:rsidP="000B1D0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sz w:val="23"/>
                <w:szCs w:val="23"/>
              </w:rPr>
              <w:t xml:space="preserve">Международный женский день </w:t>
            </w:r>
          </w:p>
        </w:tc>
        <w:tc>
          <w:tcPr>
            <w:tcW w:w="8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04.03</w:t>
            </w:r>
          </w:p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07.03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«Гражданский кодекс»</w:t>
            </w:r>
          </w:p>
        </w:tc>
        <w:tc>
          <w:tcPr>
            <w:tcW w:w="8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75-77</w:t>
            </w:r>
          </w:p>
        </w:tc>
        <w:tc>
          <w:tcPr>
            <w:tcW w:w="5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Семейное право</w:t>
            </w:r>
          </w:p>
        </w:tc>
        <w:tc>
          <w:tcPr>
            <w:tcW w:w="8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14.03\</w:t>
            </w:r>
          </w:p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«Семейный кодекс»</w:t>
            </w:r>
          </w:p>
        </w:tc>
        <w:tc>
          <w:tcPr>
            <w:tcW w:w="8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25.03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79-81</w:t>
            </w:r>
          </w:p>
        </w:tc>
        <w:tc>
          <w:tcPr>
            <w:tcW w:w="5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регулирование занятости и трудоустройства</w:t>
            </w:r>
          </w:p>
        </w:tc>
        <w:tc>
          <w:tcPr>
            <w:tcW w:w="8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28.03</w:t>
            </w:r>
          </w:p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</w:t>
            </w:r>
          </w:p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01.04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с документами</w:t>
            </w:r>
          </w:p>
        </w:tc>
        <w:tc>
          <w:tcPr>
            <w:tcW w:w="8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04.04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83-84</w:t>
            </w:r>
          </w:p>
        </w:tc>
        <w:tc>
          <w:tcPr>
            <w:tcW w:w="5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D05" w:rsidRDefault="000B1D05" w:rsidP="000B1D0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Дни </w:t>
            </w:r>
            <w:proofErr w:type="gramStart"/>
            <w:r>
              <w:rPr>
                <w:sz w:val="23"/>
                <w:szCs w:val="23"/>
              </w:rPr>
              <w:t>финансовой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</w:p>
          <w:p w:rsidR="00833E57" w:rsidRPr="00833E57" w:rsidRDefault="000B1D05" w:rsidP="000B1D0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sz w:val="23"/>
                <w:szCs w:val="23"/>
              </w:rPr>
              <w:t xml:space="preserve">грамотности </w:t>
            </w:r>
            <w:r w:rsidR="00833E57"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Экологическое право</w:t>
            </w:r>
          </w:p>
        </w:tc>
        <w:tc>
          <w:tcPr>
            <w:tcW w:w="8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05.04</w:t>
            </w:r>
          </w:p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08.09</w:t>
            </w:r>
          </w:p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«Экологические проблемы современности и пути их решения»</w:t>
            </w:r>
          </w:p>
        </w:tc>
        <w:tc>
          <w:tcPr>
            <w:tcW w:w="8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86-88</w:t>
            </w:r>
          </w:p>
        </w:tc>
        <w:tc>
          <w:tcPr>
            <w:tcW w:w="5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D05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Процессуальные отрасли права</w:t>
            </w:r>
          </w:p>
          <w:p w:rsidR="000B1D05" w:rsidRDefault="000B1D05" w:rsidP="000B1D0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Всероссийский урок безопасности школьников </w:t>
            </w:r>
          </w:p>
          <w:p w:rsidR="00833E57" w:rsidRPr="00833E57" w:rsidRDefault="000B1D05" w:rsidP="000B1D0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sz w:val="23"/>
                <w:szCs w:val="23"/>
              </w:rPr>
              <w:t xml:space="preserve">в сети Интернет. </w:t>
            </w:r>
          </w:p>
        </w:tc>
        <w:tc>
          <w:tcPr>
            <w:tcW w:w="8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12.04</w:t>
            </w:r>
          </w:p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15.04</w:t>
            </w:r>
          </w:p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89-90</w:t>
            </w:r>
          </w:p>
        </w:tc>
        <w:tc>
          <w:tcPr>
            <w:tcW w:w="5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Конституционное судопроизводство</w:t>
            </w:r>
          </w:p>
        </w:tc>
        <w:tc>
          <w:tcPr>
            <w:tcW w:w="8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19.04</w:t>
            </w:r>
          </w:p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с документами</w:t>
            </w:r>
          </w:p>
        </w:tc>
        <w:tc>
          <w:tcPr>
            <w:tcW w:w="8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93-94</w:t>
            </w:r>
          </w:p>
        </w:tc>
        <w:tc>
          <w:tcPr>
            <w:tcW w:w="5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Международная защита прав человека</w:t>
            </w:r>
          </w:p>
        </w:tc>
        <w:tc>
          <w:tcPr>
            <w:tcW w:w="8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26.04</w:t>
            </w:r>
          </w:p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с документами</w:t>
            </w:r>
          </w:p>
        </w:tc>
        <w:tc>
          <w:tcPr>
            <w:tcW w:w="8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06.05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96-97</w:t>
            </w:r>
          </w:p>
        </w:tc>
        <w:tc>
          <w:tcPr>
            <w:tcW w:w="5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Правовые основы антитеррористической политики Российского государства</w:t>
            </w:r>
          </w:p>
        </w:tc>
        <w:tc>
          <w:tcPr>
            <w:tcW w:w="8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10.05</w:t>
            </w:r>
          </w:p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 (защита проектов)</w:t>
            </w:r>
          </w:p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16.05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Повторительно-обобщающий урок</w:t>
            </w:r>
          </w:p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Правовое регулирование общественных отношений</w:t>
            </w:r>
          </w:p>
        </w:tc>
        <w:tc>
          <w:tcPr>
            <w:tcW w:w="8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E57" w:rsidRPr="00833E57" w:rsidTr="00833E57">
        <w:trPr>
          <w:trHeight w:val="15"/>
        </w:trPr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100-102</w:t>
            </w:r>
          </w:p>
        </w:tc>
        <w:tc>
          <w:tcPr>
            <w:tcW w:w="5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Заключение. Человек в </w:t>
            </w:r>
            <w:proofErr w:type="spellStart"/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XXI</w:t>
            </w:r>
            <w:proofErr w:type="gramStart"/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20.05\23.05\24.05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E57" w:rsidRPr="00833E57" w:rsidRDefault="00833E57" w:rsidP="00833E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33E57" w:rsidRPr="00833E57" w:rsidRDefault="00833E57" w:rsidP="00833E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0438" w:rsidRPr="00833E57" w:rsidRDefault="001B0438">
      <w:pPr>
        <w:rPr>
          <w:rFonts w:ascii="Times New Roman" w:hAnsi="Times New Roman" w:cs="Times New Roman"/>
          <w:sz w:val="24"/>
          <w:szCs w:val="24"/>
        </w:rPr>
      </w:pPr>
    </w:p>
    <w:sectPr w:rsidR="001B0438" w:rsidRPr="00833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E7819"/>
    <w:multiLevelType w:val="multilevel"/>
    <w:tmpl w:val="58007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F547FCC"/>
    <w:multiLevelType w:val="multilevel"/>
    <w:tmpl w:val="0C265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27F7AC9"/>
    <w:multiLevelType w:val="multilevel"/>
    <w:tmpl w:val="87381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7C40E32"/>
    <w:multiLevelType w:val="multilevel"/>
    <w:tmpl w:val="8C10D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E57"/>
    <w:rsid w:val="000633C8"/>
    <w:rsid w:val="000B1D05"/>
    <w:rsid w:val="00170CCB"/>
    <w:rsid w:val="001B0438"/>
    <w:rsid w:val="0074507E"/>
    <w:rsid w:val="00833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33E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33E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9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10</Pages>
  <Words>2428</Words>
  <Characters>13842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2021-09-20T17:33:00Z</dcterms:created>
  <dcterms:modified xsi:type="dcterms:W3CDTF">2021-09-21T16:33:00Z</dcterms:modified>
</cp:coreProperties>
</file>