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632" w:rsidRPr="00F77573" w:rsidRDefault="00691632" w:rsidP="006450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489" w:rsidRPr="00F77573" w:rsidRDefault="005C42C8" w:rsidP="006450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7573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6C624C" w:rsidRPr="00F7757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21A30" w:rsidRPr="00F77573" w:rsidRDefault="00821A30" w:rsidP="00645006">
      <w:pPr>
        <w:pStyle w:val="ae"/>
        <w:spacing w:after="0" w:line="240" w:lineRule="auto"/>
        <w:ind w:left="4938"/>
        <w:jc w:val="both"/>
        <w:rPr>
          <w:rFonts w:ascii="Times New Roman" w:hAnsi="Times New Roman"/>
          <w:b/>
          <w:sz w:val="24"/>
          <w:szCs w:val="24"/>
        </w:rPr>
      </w:pPr>
    </w:p>
    <w:p w:rsidR="00FD4D7B" w:rsidRPr="00F77573" w:rsidRDefault="00FD4D7B" w:rsidP="006450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Cs w:val="24"/>
        </w:rPr>
      </w:pPr>
      <w:r w:rsidRPr="00F77573">
        <w:rPr>
          <w:rFonts w:ascii="Times New Roman" w:hAnsi="Times New Roman" w:cs="Times New Roman"/>
          <w:b/>
          <w:szCs w:val="24"/>
        </w:rPr>
        <w:t>Рабочая</w:t>
      </w:r>
      <w:r w:rsidR="00C441D9" w:rsidRPr="00F77573">
        <w:rPr>
          <w:rFonts w:ascii="Times New Roman" w:hAnsi="Times New Roman" w:cs="Times New Roman"/>
          <w:b/>
          <w:szCs w:val="24"/>
        </w:rPr>
        <w:t xml:space="preserve"> программа по окружающему миру 2</w:t>
      </w:r>
      <w:r w:rsidRPr="00F77573">
        <w:rPr>
          <w:rFonts w:ascii="Times New Roman" w:hAnsi="Times New Roman" w:cs="Times New Roman"/>
          <w:b/>
          <w:szCs w:val="24"/>
        </w:rPr>
        <w:t xml:space="preserve"> класса составлена в соответствии со следующими нормативно-правовыми инструктивно-методическими документами:</w:t>
      </w:r>
    </w:p>
    <w:p w:rsidR="009D0806" w:rsidRPr="00F77573" w:rsidRDefault="009D0806" w:rsidP="00636BCD">
      <w:pPr>
        <w:pStyle w:val="ad"/>
        <w:numPr>
          <w:ilvl w:val="0"/>
          <w:numId w:val="2"/>
        </w:numPr>
        <w:rPr>
          <w:rFonts w:ascii="Times New Roman" w:hAnsi="Times New Roman"/>
          <w:szCs w:val="24"/>
        </w:rPr>
      </w:pPr>
      <w:r w:rsidRPr="00F77573">
        <w:rPr>
          <w:rFonts w:ascii="Times New Roman" w:hAnsi="Times New Roman"/>
          <w:szCs w:val="24"/>
        </w:rPr>
        <w:t>Федеральный закон от 29.12.2012 №273 – ФЗ «Об образовании в РФ» п.5 ч.3  ст.47; п.1 ч.1 ст.4</w:t>
      </w:r>
    </w:p>
    <w:p w:rsidR="009D0806" w:rsidRPr="00F77573" w:rsidRDefault="009D0806" w:rsidP="00636BCD">
      <w:pPr>
        <w:pStyle w:val="ad"/>
        <w:numPr>
          <w:ilvl w:val="0"/>
          <w:numId w:val="2"/>
        </w:numPr>
        <w:rPr>
          <w:rFonts w:ascii="Times New Roman" w:hAnsi="Times New Roman"/>
          <w:szCs w:val="24"/>
        </w:rPr>
      </w:pPr>
      <w:bookmarkStart w:id="0" w:name="_GoBack"/>
      <w:bookmarkEnd w:id="0"/>
      <w:r w:rsidRPr="00F77573">
        <w:rPr>
          <w:rFonts w:ascii="Times New Roman" w:hAnsi="Times New Roman"/>
          <w:szCs w:val="24"/>
        </w:rPr>
        <w:t>Областной закон от 14.11.2013 № 26-ЗС «Об образовании в Ростовской области».</w:t>
      </w:r>
    </w:p>
    <w:p w:rsidR="009D0806" w:rsidRPr="00F77573" w:rsidRDefault="009D0806" w:rsidP="00636BCD">
      <w:pPr>
        <w:pStyle w:val="ad"/>
        <w:numPr>
          <w:ilvl w:val="0"/>
          <w:numId w:val="2"/>
        </w:numPr>
        <w:rPr>
          <w:rFonts w:ascii="Times New Roman" w:hAnsi="Times New Roman"/>
          <w:szCs w:val="24"/>
        </w:rPr>
      </w:pPr>
      <w:r w:rsidRPr="00F77573">
        <w:rPr>
          <w:rFonts w:ascii="Times New Roman" w:hAnsi="Times New Roman"/>
          <w:szCs w:val="24"/>
        </w:rPr>
        <w:t xml:space="preserve">Федеральный государственный образовательный стандарт начального общего образования, утверждённый приказом </w:t>
      </w:r>
      <w:proofErr w:type="spellStart"/>
      <w:r w:rsidRPr="00F77573">
        <w:rPr>
          <w:rFonts w:ascii="Times New Roman" w:hAnsi="Times New Roman"/>
          <w:szCs w:val="24"/>
        </w:rPr>
        <w:t>Минобрнауки</w:t>
      </w:r>
      <w:proofErr w:type="spellEnd"/>
      <w:r w:rsidRPr="00F77573">
        <w:rPr>
          <w:rFonts w:ascii="Times New Roman" w:hAnsi="Times New Roman"/>
          <w:szCs w:val="24"/>
        </w:rPr>
        <w:t xml:space="preserve"> РФ от 06 октября 2009 г. № 373(с изменениями, утвержденными приказами </w:t>
      </w:r>
      <w:proofErr w:type="spellStart"/>
      <w:r w:rsidRPr="00F77573">
        <w:rPr>
          <w:rFonts w:ascii="Times New Roman" w:hAnsi="Times New Roman"/>
          <w:szCs w:val="24"/>
        </w:rPr>
        <w:t>Минобрнауки</w:t>
      </w:r>
      <w:proofErr w:type="spellEnd"/>
      <w:r w:rsidRPr="00F77573">
        <w:rPr>
          <w:rFonts w:ascii="Times New Roman" w:hAnsi="Times New Roman"/>
          <w:szCs w:val="24"/>
        </w:rPr>
        <w:t xml:space="preserve"> России</w:t>
      </w:r>
      <w:r w:rsidR="00575180" w:rsidRPr="00F77573">
        <w:rPr>
          <w:rFonts w:ascii="Times New Roman" w:hAnsi="Times New Roman"/>
          <w:szCs w:val="24"/>
        </w:rPr>
        <w:t xml:space="preserve"> </w:t>
      </w:r>
      <w:r w:rsidRPr="00F77573">
        <w:rPr>
          <w:rFonts w:ascii="Times New Roman" w:hAnsi="Times New Roman"/>
          <w:szCs w:val="24"/>
        </w:rPr>
        <w:t>от 26.11.2010 г. N 1241;от 22.09.2011 г N 2357; от 18.12.2012 г. N 1060; от 29 декабря 2014 г. N 1643 и от 31 декабря 2015 г. N 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РФ от 06.10.2009г № 373»).</w:t>
      </w:r>
    </w:p>
    <w:p w:rsidR="009D0806" w:rsidRPr="00F77573" w:rsidRDefault="009D0806" w:rsidP="00636BCD">
      <w:pPr>
        <w:pStyle w:val="ad"/>
        <w:numPr>
          <w:ilvl w:val="0"/>
          <w:numId w:val="2"/>
        </w:numPr>
        <w:rPr>
          <w:rFonts w:ascii="Times New Roman" w:hAnsi="Times New Roman"/>
          <w:szCs w:val="24"/>
        </w:rPr>
      </w:pPr>
      <w:r w:rsidRPr="00F77573">
        <w:rPr>
          <w:rFonts w:ascii="Times New Roman" w:hAnsi="Times New Roman"/>
          <w:szCs w:val="24"/>
        </w:rPr>
        <w:t xml:space="preserve">Приказ </w:t>
      </w:r>
      <w:proofErr w:type="spellStart"/>
      <w:r w:rsidRPr="00F77573">
        <w:rPr>
          <w:rFonts w:ascii="Times New Roman" w:hAnsi="Times New Roman"/>
          <w:szCs w:val="24"/>
        </w:rPr>
        <w:t>Минобрнауки</w:t>
      </w:r>
      <w:proofErr w:type="spellEnd"/>
      <w:r w:rsidRPr="00F77573">
        <w:rPr>
          <w:rFonts w:ascii="Times New Roman" w:hAnsi="Times New Roman"/>
          <w:szCs w:val="24"/>
        </w:rPr>
        <w:t xml:space="preserve"> России от 31.03.2014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9D0806" w:rsidRPr="00F77573" w:rsidRDefault="009D0806" w:rsidP="00636BCD">
      <w:pPr>
        <w:pStyle w:val="ad"/>
        <w:numPr>
          <w:ilvl w:val="0"/>
          <w:numId w:val="2"/>
        </w:numPr>
        <w:rPr>
          <w:rFonts w:ascii="Times New Roman" w:hAnsi="Times New Roman"/>
          <w:szCs w:val="24"/>
        </w:rPr>
      </w:pPr>
      <w:r w:rsidRPr="00F77573">
        <w:rPr>
          <w:rFonts w:ascii="Times New Roman" w:hAnsi="Times New Roman"/>
          <w:szCs w:val="24"/>
        </w:rPr>
        <w:t xml:space="preserve">Постановление главного государственного врача РФ от 29.12.10 №189об утверждении Сан </w:t>
      </w:r>
      <w:proofErr w:type="spellStart"/>
      <w:r w:rsidRPr="00F77573">
        <w:rPr>
          <w:rFonts w:ascii="Times New Roman" w:hAnsi="Times New Roman"/>
          <w:szCs w:val="24"/>
        </w:rPr>
        <w:t>Пин</w:t>
      </w:r>
      <w:proofErr w:type="spellEnd"/>
      <w:r w:rsidRPr="00F77573">
        <w:rPr>
          <w:rFonts w:ascii="Times New Roman" w:hAnsi="Times New Roman"/>
          <w:szCs w:val="24"/>
        </w:rPr>
        <w:t xml:space="preserve"> «Санитарно-эпидемиологические требования к условиям и организации обучения в образовательных учреждениях</w:t>
      </w:r>
    </w:p>
    <w:p w:rsidR="009D0806" w:rsidRPr="00F77573" w:rsidRDefault="009D0806" w:rsidP="00636BCD">
      <w:pPr>
        <w:pStyle w:val="ad"/>
        <w:numPr>
          <w:ilvl w:val="0"/>
          <w:numId w:val="2"/>
        </w:numPr>
        <w:rPr>
          <w:rFonts w:ascii="Times New Roman" w:hAnsi="Times New Roman"/>
          <w:szCs w:val="24"/>
        </w:rPr>
      </w:pPr>
      <w:r w:rsidRPr="00F77573">
        <w:rPr>
          <w:rFonts w:ascii="Times New Roman" w:hAnsi="Times New Roman"/>
          <w:szCs w:val="24"/>
        </w:rPr>
        <w:t xml:space="preserve">Примерная основная образовательная программа начального общего образования </w:t>
      </w:r>
    </w:p>
    <w:p w:rsidR="009D0806" w:rsidRPr="00F77573" w:rsidRDefault="009D0806" w:rsidP="00636BCD">
      <w:pPr>
        <w:pStyle w:val="ae"/>
        <w:numPr>
          <w:ilvl w:val="0"/>
          <w:numId w:val="2"/>
        </w:numPr>
        <w:spacing w:after="0" w:line="240" w:lineRule="auto"/>
        <w:rPr>
          <w:rFonts w:ascii="Times New Roman" w:hAnsi="Times New Roman"/>
          <w:szCs w:val="24"/>
        </w:rPr>
      </w:pPr>
      <w:r w:rsidRPr="00F77573">
        <w:rPr>
          <w:rStyle w:val="af"/>
          <w:rFonts w:ascii="Times New Roman" w:hAnsi="Times New Roman"/>
          <w:szCs w:val="24"/>
          <w:bdr w:val="none" w:sz="0" w:space="0" w:color="auto" w:frame="1"/>
          <w:shd w:val="clear" w:color="auto" w:fill="FFFFFF"/>
        </w:rPr>
        <w:t xml:space="preserve"> </w:t>
      </w:r>
      <w:r w:rsidR="00645006" w:rsidRPr="00F77573">
        <w:rPr>
          <w:rFonts w:ascii="Times New Roman" w:hAnsi="Times New Roman"/>
          <w:szCs w:val="24"/>
        </w:rPr>
        <w:t xml:space="preserve">Примерная программа по окружающему миру, </w:t>
      </w:r>
      <w:r w:rsidR="00645006" w:rsidRPr="00F77573">
        <w:rPr>
          <w:rFonts w:ascii="Times New Roman" w:hAnsi="Times New Roman"/>
          <w:iCs/>
          <w:szCs w:val="24"/>
        </w:rPr>
        <w:t>1-4 классы, Москва, Издательство “ Просвещение”, 2016 год</w:t>
      </w:r>
    </w:p>
    <w:p w:rsidR="009D0806" w:rsidRPr="00F77573" w:rsidRDefault="009D0806" w:rsidP="006450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Cs w:val="24"/>
        </w:rPr>
      </w:pPr>
    </w:p>
    <w:p w:rsidR="00C87A50" w:rsidRPr="00F77573" w:rsidRDefault="00636BCD" w:rsidP="0064500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7573">
        <w:rPr>
          <w:rFonts w:ascii="Times New Roman" w:hAnsi="Times New Roman" w:cs="Times New Roman"/>
          <w:b/>
          <w:sz w:val="28"/>
          <w:szCs w:val="28"/>
        </w:rPr>
        <w:t>Ц</w:t>
      </w:r>
      <w:r w:rsidR="00C87A50" w:rsidRPr="00F77573">
        <w:rPr>
          <w:rFonts w:ascii="Times New Roman" w:hAnsi="Times New Roman" w:cs="Times New Roman"/>
          <w:b/>
          <w:sz w:val="28"/>
          <w:szCs w:val="28"/>
        </w:rPr>
        <w:t xml:space="preserve">ели </w:t>
      </w:r>
      <w:r w:rsidRPr="00F77573">
        <w:rPr>
          <w:rFonts w:ascii="Times New Roman" w:hAnsi="Times New Roman" w:cs="Times New Roman"/>
          <w:b/>
          <w:sz w:val="28"/>
          <w:szCs w:val="28"/>
        </w:rPr>
        <w:t xml:space="preserve"> и задачи </w:t>
      </w:r>
      <w:r w:rsidR="00C87A50" w:rsidRPr="00F77573">
        <w:rPr>
          <w:rFonts w:ascii="Times New Roman" w:hAnsi="Times New Roman" w:cs="Times New Roman"/>
          <w:b/>
          <w:sz w:val="28"/>
          <w:szCs w:val="28"/>
        </w:rPr>
        <w:t>учебного предмета</w:t>
      </w:r>
    </w:p>
    <w:p w:rsidR="00EA4E30" w:rsidRPr="00F77573" w:rsidRDefault="00EA4E30" w:rsidP="0064500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Cs w:val="24"/>
        </w:rPr>
      </w:pPr>
      <w:r w:rsidRPr="00F77573">
        <w:rPr>
          <w:rFonts w:ascii="Times New Roman" w:hAnsi="Times New Roman" w:cs="Times New Roman"/>
          <w:szCs w:val="24"/>
        </w:rPr>
        <w:t>Изучение курса «Окружающий мир» в начальной школе на</w:t>
      </w:r>
      <w:r w:rsidRPr="00F77573">
        <w:rPr>
          <w:rFonts w:ascii="Times New Roman" w:hAnsi="Times New Roman" w:cs="Times New Roman"/>
          <w:szCs w:val="24"/>
        </w:rPr>
        <w:softHyphen/>
        <w:t xml:space="preserve">правлено на достижение следующих </w:t>
      </w:r>
      <w:r w:rsidRPr="00F77573">
        <w:rPr>
          <w:rFonts w:ascii="Times New Roman" w:hAnsi="Times New Roman" w:cs="Times New Roman"/>
          <w:b/>
          <w:bCs/>
          <w:szCs w:val="24"/>
        </w:rPr>
        <w:t>целей:</w:t>
      </w:r>
    </w:p>
    <w:p w:rsidR="00EA4E30" w:rsidRPr="00F77573" w:rsidRDefault="00EA4E30" w:rsidP="0064500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Cs w:val="24"/>
        </w:rPr>
      </w:pPr>
      <w:r w:rsidRPr="00F77573">
        <w:rPr>
          <w:rFonts w:ascii="Times New Roman" w:hAnsi="Times New Roman" w:cs="Times New Roman"/>
          <w:szCs w:val="24"/>
        </w:rPr>
        <w:t>— формирование целостной картины мира и осознание ме</w:t>
      </w:r>
      <w:r w:rsidRPr="00F77573">
        <w:rPr>
          <w:rFonts w:ascii="Times New Roman" w:hAnsi="Times New Roman" w:cs="Times New Roman"/>
          <w:szCs w:val="24"/>
        </w:rPr>
        <w:softHyphen/>
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EA4E30" w:rsidRPr="00F77573" w:rsidRDefault="00EA4E30" w:rsidP="0064500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Cs w:val="24"/>
        </w:rPr>
      </w:pPr>
      <w:r w:rsidRPr="00F77573">
        <w:rPr>
          <w:rFonts w:ascii="Times New Roman" w:hAnsi="Times New Roman" w:cs="Times New Roman"/>
          <w:szCs w:val="24"/>
        </w:rPr>
        <w:t>— духовно-нравственное развитие и воспитание личности гражданина России в условиях культурного и конфессиональ</w:t>
      </w:r>
      <w:r w:rsidRPr="00F77573">
        <w:rPr>
          <w:rFonts w:ascii="Times New Roman" w:hAnsi="Times New Roman" w:cs="Times New Roman"/>
          <w:szCs w:val="24"/>
        </w:rPr>
        <w:softHyphen/>
        <w:t>ного многообразия российского общества.</w:t>
      </w:r>
    </w:p>
    <w:p w:rsidR="00EA4E30" w:rsidRPr="00F77573" w:rsidRDefault="00EA4E30" w:rsidP="0064500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Cs w:val="24"/>
        </w:rPr>
      </w:pPr>
      <w:r w:rsidRPr="00F77573">
        <w:rPr>
          <w:rFonts w:ascii="Times New Roman" w:hAnsi="Times New Roman" w:cs="Times New Roman"/>
          <w:b/>
          <w:bCs/>
          <w:szCs w:val="24"/>
        </w:rPr>
        <w:t xml:space="preserve">Основными задачами </w:t>
      </w:r>
      <w:r w:rsidRPr="00F77573">
        <w:rPr>
          <w:rFonts w:ascii="Times New Roman" w:hAnsi="Times New Roman" w:cs="Times New Roman"/>
          <w:szCs w:val="24"/>
        </w:rPr>
        <w:t>реализации содержания курса явля</w:t>
      </w:r>
      <w:r w:rsidRPr="00F77573">
        <w:rPr>
          <w:rFonts w:ascii="Times New Roman" w:hAnsi="Times New Roman" w:cs="Times New Roman"/>
          <w:szCs w:val="24"/>
        </w:rPr>
        <w:softHyphen/>
        <w:t>ются:</w:t>
      </w:r>
    </w:p>
    <w:p w:rsidR="00EA4E30" w:rsidRPr="00F77573" w:rsidRDefault="00EA4E30" w:rsidP="0064500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Cs w:val="24"/>
        </w:rPr>
      </w:pPr>
      <w:r w:rsidRPr="00F77573">
        <w:rPr>
          <w:rFonts w:ascii="Times New Roman" w:hAnsi="Times New Roman" w:cs="Times New Roman"/>
          <w:szCs w:val="24"/>
        </w:rPr>
        <w:t>1) формирование уважительного отношения к семье, насе</w:t>
      </w:r>
      <w:r w:rsidRPr="00F77573">
        <w:rPr>
          <w:rFonts w:ascii="Times New Roman" w:hAnsi="Times New Roman" w:cs="Times New Roman"/>
          <w:szCs w:val="24"/>
        </w:rPr>
        <w:softHyphen/>
        <w:t>лённому пункту, региону, в котором проживают дети, к России, её природе и культуре, истории и современной жизни;</w:t>
      </w:r>
    </w:p>
    <w:p w:rsidR="00EA4E30" w:rsidRPr="00F77573" w:rsidRDefault="00EA4E30" w:rsidP="0064500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Cs w:val="24"/>
        </w:rPr>
      </w:pPr>
      <w:r w:rsidRPr="00F77573">
        <w:rPr>
          <w:rFonts w:ascii="Times New Roman" w:hAnsi="Times New Roman" w:cs="Times New Roman"/>
          <w:szCs w:val="24"/>
        </w:rPr>
        <w:t>2) осознание ребёнком ценности, целостности и многообразия окружающего мира, своего места в нём;</w:t>
      </w:r>
    </w:p>
    <w:p w:rsidR="00EA4E30" w:rsidRPr="00F77573" w:rsidRDefault="00EA4E30" w:rsidP="0064500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Cs w:val="24"/>
        </w:rPr>
      </w:pPr>
      <w:r w:rsidRPr="00F77573">
        <w:rPr>
          <w:rFonts w:ascii="Times New Roman" w:hAnsi="Times New Roman" w:cs="Times New Roman"/>
          <w:szCs w:val="24"/>
        </w:rPr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:rsidR="00EA4E30" w:rsidRPr="00F77573" w:rsidRDefault="00EA4E30" w:rsidP="0064500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Cs w:val="24"/>
        </w:rPr>
      </w:pPr>
      <w:r w:rsidRPr="00F77573">
        <w:rPr>
          <w:rFonts w:ascii="Times New Roman" w:hAnsi="Times New Roman" w:cs="Times New Roman"/>
          <w:szCs w:val="24"/>
        </w:rPr>
        <w:t>4) формирование психологической культуры и компетенции для обеспечения эффективного и безопасного взаимодействия в социуме.</w:t>
      </w:r>
    </w:p>
    <w:p w:rsidR="00EA4E30" w:rsidRPr="00F77573" w:rsidRDefault="00EA4E30" w:rsidP="0064500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Cs w:val="24"/>
        </w:rPr>
      </w:pPr>
      <w:r w:rsidRPr="00F77573">
        <w:rPr>
          <w:rFonts w:ascii="Times New Roman" w:hAnsi="Times New Roman" w:cs="Times New Roman"/>
          <w:szCs w:val="24"/>
        </w:rPr>
        <w:t>Отбор содержания курса «Окружающий мир» осуществлён на основе следующих ведущих идей:</w:t>
      </w:r>
    </w:p>
    <w:p w:rsidR="00EA4E30" w:rsidRPr="00F77573" w:rsidRDefault="00EA4E30" w:rsidP="0064500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Cs w:val="24"/>
        </w:rPr>
      </w:pPr>
      <w:r w:rsidRPr="00F77573">
        <w:rPr>
          <w:rFonts w:ascii="Times New Roman" w:hAnsi="Times New Roman" w:cs="Times New Roman"/>
          <w:szCs w:val="24"/>
        </w:rPr>
        <w:t>1) идея многообразия мира;</w:t>
      </w:r>
    </w:p>
    <w:p w:rsidR="00EA4E30" w:rsidRPr="00F77573" w:rsidRDefault="00EA4E30" w:rsidP="0064500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Cs w:val="24"/>
        </w:rPr>
      </w:pPr>
      <w:r w:rsidRPr="00F77573">
        <w:rPr>
          <w:rFonts w:ascii="Times New Roman" w:hAnsi="Times New Roman" w:cs="Times New Roman"/>
          <w:szCs w:val="24"/>
        </w:rPr>
        <w:t>2) идея целостности мира;</w:t>
      </w:r>
    </w:p>
    <w:p w:rsidR="00EA4E30" w:rsidRPr="00F77573" w:rsidRDefault="00EA4E30" w:rsidP="0064500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Cs w:val="24"/>
        </w:rPr>
      </w:pPr>
      <w:r w:rsidRPr="00F77573">
        <w:rPr>
          <w:rFonts w:ascii="Times New Roman" w:hAnsi="Times New Roman" w:cs="Times New Roman"/>
          <w:szCs w:val="24"/>
        </w:rPr>
        <w:t>3) идея уважения к миру.</w:t>
      </w:r>
    </w:p>
    <w:p w:rsidR="00EA4E30" w:rsidRPr="00F77573" w:rsidRDefault="00EA4E30" w:rsidP="0064500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F77573">
        <w:rPr>
          <w:rFonts w:ascii="Times New Roman" w:eastAsia="Times New Roman" w:hAnsi="Times New Roman" w:cs="Times New Roman"/>
          <w:szCs w:val="24"/>
          <w:lang w:eastAsia="ru-RU"/>
        </w:rPr>
        <w:t xml:space="preserve">Существенная особенность курса состоит в том, что в нём заложена содержательная основа для широкой реализации </w:t>
      </w:r>
      <w:proofErr w:type="spellStart"/>
      <w:r w:rsidRPr="00F77573">
        <w:rPr>
          <w:rFonts w:ascii="Times New Roman" w:eastAsia="Times New Roman" w:hAnsi="Times New Roman" w:cs="Times New Roman"/>
          <w:szCs w:val="24"/>
          <w:lang w:eastAsia="ru-RU"/>
        </w:rPr>
        <w:t>межпредметных</w:t>
      </w:r>
      <w:proofErr w:type="spellEnd"/>
      <w:r w:rsidRPr="00F77573">
        <w:rPr>
          <w:rFonts w:ascii="Times New Roman" w:eastAsia="Times New Roman" w:hAnsi="Times New Roman" w:cs="Times New Roman"/>
          <w:szCs w:val="24"/>
          <w:lang w:eastAsia="ru-RU"/>
        </w:rPr>
        <w:t xml:space="preserve"> связей всех дисциплин начальной школы. Пред</w:t>
      </w:r>
      <w:r w:rsidRPr="00F77573">
        <w:rPr>
          <w:rFonts w:ascii="Times New Roman" w:eastAsia="Times New Roman" w:hAnsi="Times New Roman" w:cs="Times New Roman"/>
          <w:szCs w:val="24"/>
          <w:lang w:eastAsia="ru-RU"/>
        </w:rPr>
        <w:softHyphen/>
        <w:t>мет «Окружающий мир» использует и тем самым подкрепляет умения, полученные на уроках чтения, русского языка и мате</w:t>
      </w:r>
      <w:r w:rsidRPr="00F77573">
        <w:rPr>
          <w:rFonts w:ascii="Times New Roman" w:eastAsia="Times New Roman" w:hAnsi="Times New Roman" w:cs="Times New Roman"/>
          <w:szCs w:val="24"/>
          <w:lang w:eastAsia="ru-RU"/>
        </w:rPr>
        <w:softHyphen/>
        <w:t xml:space="preserve">матики, музыки и изобразительного искусства, технологии и физической </w:t>
      </w:r>
      <w:r w:rsidRPr="00F77573">
        <w:rPr>
          <w:rFonts w:ascii="Times New Roman" w:eastAsia="Times New Roman" w:hAnsi="Times New Roman" w:cs="Times New Roman"/>
          <w:szCs w:val="24"/>
          <w:lang w:eastAsia="ru-RU"/>
        </w:rPr>
        <w:lastRenderedPageBreak/>
        <w:t>культуры, совместно с ними приучая детей к ра</w:t>
      </w:r>
      <w:r w:rsidRPr="00F77573">
        <w:rPr>
          <w:rFonts w:ascii="Times New Roman" w:eastAsia="Times New Roman" w:hAnsi="Times New Roman" w:cs="Times New Roman"/>
          <w:szCs w:val="24"/>
          <w:lang w:eastAsia="ru-RU"/>
        </w:rPr>
        <w:softHyphen/>
        <w:t>ционально-научному и эмоционально-ценностному постиже</w:t>
      </w:r>
      <w:r w:rsidRPr="00F77573">
        <w:rPr>
          <w:rFonts w:ascii="Times New Roman" w:eastAsia="Times New Roman" w:hAnsi="Times New Roman" w:cs="Times New Roman"/>
          <w:szCs w:val="24"/>
          <w:lang w:eastAsia="ru-RU"/>
        </w:rPr>
        <w:softHyphen/>
        <w:t>нию окружающего мира.</w:t>
      </w:r>
    </w:p>
    <w:p w:rsidR="00EA4E30" w:rsidRPr="00F77573" w:rsidRDefault="00EA4E30" w:rsidP="0064500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0CB" w:rsidRPr="00F77573" w:rsidRDefault="00C770CB" w:rsidP="00CD3804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77573">
        <w:rPr>
          <w:rFonts w:ascii="Times New Roman" w:eastAsia="Calibri" w:hAnsi="Times New Roman" w:cs="Times New Roman"/>
          <w:b/>
          <w:sz w:val="28"/>
          <w:szCs w:val="28"/>
        </w:rPr>
        <w:t>Место учебного предмета</w:t>
      </w:r>
    </w:p>
    <w:p w:rsidR="00F16D59" w:rsidRPr="00F77573" w:rsidRDefault="00F16D59" w:rsidP="00CD3804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7573">
        <w:rPr>
          <w:rFonts w:ascii="Times New Roman" w:hAnsi="Times New Roman" w:cs="Times New Roman"/>
          <w:sz w:val="24"/>
          <w:szCs w:val="24"/>
        </w:rPr>
        <w:t xml:space="preserve">Учебный план отводит на изучение окружающего мира </w:t>
      </w:r>
      <w:r w:rsidR="00EA4E30" w:rsidRPr="00F77573">
        <w:rPr>
          <w:rFonts w:ascii="Times New Roman" w:hAnsi="Times New Roman" w:cs="Times New Roman"/>
          <w:sz w:val="24"/>
          <w:szCs w:val="24"/>
        </w:rPr>
        <w:t>в</w:t>
      </w:r>
      <w:r w:rsidR="00C441D9" w:rsidRPr="00F77573">
        <w:rPr>
          <w:rFonts w:ascii="Times New Roman" w:hAnsi="Times New Roman" w:cs="Times New Roman"/>
          <w:sz w:val="24"/>
          <w:szCs w:val="24"/>
        </w:rPr>
        <w:t>о 2</w:t>
      </w:r>
      <w:r w:rsidR="00EA4E30" w:rsidRPr="00F77573">
        <w:rPr>
          <w:rFonts w:ascii="Times New Roman" w:hAnsi="Times New Roman" w:cs="Times New Roman"/>
          <w:sz w:val="24"/>
          <w:szCs w:val="24"/>
        </w:rPr>
        <w:t xml:space="preserve"> классе 2 ч в неделю,</w:t>
      </w:r>
      <w:r w:rsidR="00F574B1" w:rsidRPr="00F77573">
        <w:rPr>
          <w:rFonts w:ascii="Times New Roman" w:hAnsi="Times New Roman" w:cs="Times New Roman"/>
          <w:sz w:val="24"/>
          <w:szCs w:val="24"/>
        </w:rPr>
        <w:t xml:space="preserve"> всего </w:t>
      </w:r>
      <w:r w:rsidR="00C767C2" w:rsidRPr="00F77573">
        <w:rPr>
          <w:rFonts w:ascii="Times New Roman" w:hAnsi="Times New Roman" w:cs="Times New Roman"/>
          <w:sz w:val="24"/>
          <w:szCs w:val="24"/>
        </w:rPr>
        <w:t>6</w:t>
      </w:r>
      <w:r w:rsidR="00FF2BD4" w:rsidRPr="00F77573">
        <w:rPr>
          <w:rFonts w:ascii="Times New Roman" w:hAnsi="Times New Roman" w:cs="Times New Roman"/>
          <w:sz w:val="24"/>
          <w:szCs w:val="24"/>
        </w:rPr>
        <w:t>9</w:t>
      </w:r>
      <w:r w:rsidR="00C767C2" w:rsidRPr="00F77573">
        <w:rPr>
          <w:rFonts w:ascii="Times New Roman" w:hAnsi="Times New Roman" w:cs="Times New Roman"/>
          <w:sz w:val="24"/>
          <w:szCs w:val="24"/>
        </w:rPr>
        <w:t xml:space="preserve">  ч в год </w:t>
      </w:r>
    </w:p>
    <w:p w:rsidR="00F16D59" w:rsidRPr="00F77573" w:rsidRDefault="00F16D59" w:rsidP="00CD3804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77573">
        <w:rPr>
          <w:rFonts w:ascii="Times New Roman" w:hAnsi="Times New Roman"/>
          <w:b/>
          <w:sz w:val="24"/>
          <w:szCs w:val="24"/>
        </w:rPr>
        <w:t>2. ПЛАНИРУЕМЫЕ РЕЗУЛЬТАТЫ ИЗУЧЕНИЯ УЧЕБНОГО ПРЕДМЕТА</w:t>
      </w:r>
    </w:p>
    <w:p w:rsidR="00C441D9" w:rsidRPr="00F77573" w:rsidRDefault="00C441D9" w:rsidP="00CD3804">
      <w:pPr>
        <w:widowControl w:val="0"/>
        <w:shd w:val="clear" w:color="auto" w:fill="FFFFFF"/>
        <w:tabs>
          <w:tab w:val="left" w:pos="0"/>
          <w:tab w:val="left" w:pos="284"/>
          <w:tab w:val="left" w:pos="14317"/>
        </w:tabs>
        <w:spacing w:before="252" w:line="240" w:lineRule="auto"/>
        <w:ind w:right="-31"/>
        <w:rPr>
          <w:rFonts w:ascii="Times New Roman" w:eastAsia="Calibri" w:hAnsi="Times New Roman" w:cs="Times New Roman"/>
          <w:sz w:val="24"/>
          <w:szCs w:val="24"/>
        </w:rPr>
      </w:pPr>
      <w:r w:rsidRPr="00F77573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Личностные результаты:</w:t>
      </w:r>
    </w:p>
    <w:p w:rsidR="00C441D9" w:rsidRPr="00F77573" w:rsidRDefault="00C441D9" w:rsidP="00CD3804">
      <w:pPr>
        <w:spacing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F77573">
        <w:rPr>
          <w:rFonts w:ascii="Times New Roman" w:eastAsia="Calibri" w:hAnsi="Times New Roman" w:cs="Times New Roman"/>
          <w:sz w:val="24"/>
          <w:szCs w:val="24"/>
        </w:rPr>
        <w:t>1) формирование основ российской гражданской иден</w:t>
      </w:r>
      <w:r w:rsidRPr="00F77573">
        <w:rPr>
          <w:rFonts w:ascii="Times New Roman" w:eastAsia="Calibri" w:hAnsi="Times New Roman" w:cs="Times New Roman"/>
          <w:sz w:val="24"/>
          <w:szCs w:val="24"/>
        </w:rPr>
        <w:softHyphen/>
        <w:t>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</w:t>
      </w:r>
      <w:r w:rsidRPr="00F77573">
        <w:rPr>
          <w:rFonts w:ascii="Times New Roman" w:eastAsia="Calibri" w:hAnsi="Times New Roman" w:cs="Times New Roman"/>
          <w:sz w:val="24"/>
          <w:szCs w:val="24"/>
        </w:rPr>
        <w:softHyphen/>
        <w:t>тации;</w:t>
      </w:r>
    </w:p>
    <w:p w:rsidR="00C441D9" w:rsidRPr="00F77573" w:rsidRDefault="00C441D9" w:rsidP="00C441D9">
      <w:pPr>
        <w:shd w:val="clear" w:color="auto" w:fill="FFFFFF"/>
        <w:spacing w:line="100" w:lineRule="atLeast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F77573">
        <w:rPr>
          <w:rFonts w:ascii="Times New Roman" w:eastAsia="Calibri" w:hAnsi="Times New Roman" w:cs="Times New Roman"/>
          <w:sz w:val="24"/>
          <w:szCs w:val="24"/>
        </w:rPr>
        <w:t>2) формирование целостного, социально ориентированного взгляда на мир в его органичном единстве и разнообразии при</w:t>
      </w:r>
      <w:r w:rsidRPr="00F77573">
        <w:rPr>
          <w:rFonts w:ascii="Times New Roman" w:eastAsia="Calibri" w:hAnsi="Times New Roman" w:cs="Times New Roman"/>
          <w:sz w:val="24"/>
          <w:szCs w:val="24"/>
        </w:rPr>
        <w:softHyphen/>
        <w:t>роды, народов, культур и религий;</w:t>
      </w:r>
    </w:p>
    <w:p w:rsidR="00C441D9" w:rsidRPr="00F77573" w:rsidRDefault="00C441D9" w:rsidP="00C441D9">
      <w:pPr>
        <w:shd w:val="clear" w:color="auto" w:fill="FFFFFF"/>
        <w:spacing w:line="100" w:lineRule="atLeast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F77573">
        <w:rPr>
          <w:rFonts w:ascii="Times New Roman" w:eastAsia="Calibri" w:hAnsi="Times New Roman" w:cs="Times New Roman"/>
          <w:sz w:val="24"/>
          <w:szCs w:val="24"/>
        </w:rPr>
        <w:t>3) формирование уважительного отношения к иному мне</w:t>
      </w:r>
      <w:r w:rsidRPr="00F77573">
        <w:rPr>
          <w:rFonts w:ascii="Times New Roman" w:eastAsia="Calibri" w:hAnsi="Times New Roman" w:cs="Times New Roman"/>
          <w:sz w:val="24"/>
          <w:szCs w:val="24"/>
        </w:rPr>
        <w:softHyphen/>
        <w:t>нию, истории и культуре других народов;</w:t>
      </w:r>
    </w:p>
    <w:p w:rsidR="00C441D9" w:rsidRPr="00F77573" w:rsidRDefault="00C441D9" w:rsidP="00C441D9">
      <w:pPr>
        <w:shd w:val="clear" w:color="auto" w:fill="FFFFFF"/>
        <w:spacing w:line="100" w:lineRule="atLeast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F77573">
        <w:rPr>
          <w:rFonts w:ascii="Times New Roman" w:eastAsia="Calibri" w:hAnsi="Times New Roman" w:cs="Times New Roman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C441D9" w:rsidRPr="00F77573" w:rsidRDefault="00C441D9" w:rsidP="00C441D9">
      <w:pPr>
        <w:shd w:val="clear" w:color="auto" w:fill="FFFFFF"/>
        <w:spacing w:line="100" w:lineRule="atLeast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F77573">
        <w:rPr>
          <w:rFonts w:ascii="Times New Roman" w:eastAsia="Calibri" w:hAnsi="Times New Roman" w:cs="Times New Roman"/>
          <w:sz w:val="24"/>
          <w:szCs w:val="24"/>
        </w:rPr>
        <w:t>5) принятие и освоение социальной роли обучающегося, развитие мотивов учебной деятельности и формирование лич</w:t>
      </w:r>
      <w:r w:rsidRPr="00F77573">
        <w:rPr>
          <w:rFonts w:ascii="Times New Roman" w:eastAsia="Calibri" w:hAnsi="Times New Roman" w:cs="Times New Roman"/>
          <w:sz w:val="24"/>
          <w:szCs w:val="24"/>
        </w:rPr>
        <w:softHyphen/>
        <w:t>ностного смысла учения;</w:t>
      </w:r>
    </w:p>
    <w:p w:rsidR="00C441D9" w:rsidRPr="00F77573" w:rsidRDefault="00C441D9" w:rsidP="00C441D9">
      <w:pPr>
        <w:shd w:val="clear" w:color="auto" w:fill="FFFFFF"/>
        <w:spacing w:line="100" w:lineRule="atLeast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F77573">
        <w:rPr>
          <w:rFonts w:ascii="Times New Roman" w:eastAsia="Calibri" w:hAnsi="Times New Roman" w:cs="Times New Roman"/>
          <w:sz w:val="24"/>
          <w:szCs w:val="24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C441D9" w:rsidRPr="00F77573" w:rsidRDefault="00C441D9" w:rsidP="00C441D9">
      <w:pPr>
        <w:shd w:val="clear" w:color="auto" w:fill="FFFFFF"/>
        <w:spacing w:line="100" w:lineRule="atLeast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F77573">
        <w:rPr>
          <w:rFonts w:ascii="Times New Roman" w:eastAsia="Calibri" w:hAnsi="Times New Roman" w:cs="Times New Roman"/>
          <w:sz w:val="24"/>
          <w:szCs w:val="24"/>
        </w:rPr>
        <w:t>7) формирование эстетических потребностей, ценностей и чувств;</w:t>
      </w:r>
    </w:p>
    <w:p w:rsidR="00C441D9" w:rsidRPr="00F77573" w:rsidRDefault="00C441D9" w:rsidP="00C441D9">
      <w:pPr>
        <w:shd w:val="clear" w:color="auto" w:fill="FFFFFF"/>
        <w:spacing w:line="100" w:lineRule="atLeast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F77573">
        <w:rPr>
          <w:rFonts w:ascii="Times New Roman" w:eastAsia="Calibri" w:hAnsi="Times New Roman" w:cs="Times New Roman"/>
          <w:sz w:val="24"/>
          <w:szCs w:val="24"/>
        </w:rPr>
        <w:t>8) развитие этических чувств, доброжелательности и эмо</w:t>
      </w:r>
      <w:r w:rsidRPr="00F77573">
        <w:rPr>
          <w:rFonts w:ascii="Times New Roman" w:eastAsia="Calibri" w:hAnsi="Times New Roman" w:cs="Times New Roman"/>
          <w:sz w:val="24"/>
          <w:szCs w:val="24"/>
        </w:rPr>
        <w:softHyphen/>
        <w:t>ционально-нравственной отзывчивости, понимания и сопере</w:t>
      </w:r>
      <w:r w:rsidRPr="00F77573">
        <w:rPr>
          <w:rFonts w:ascii="Times New Roman" w:eastAsia="Calibri" w:hAnsi="Times New Roman" w:cs="Times New Roman"/>
          <w:sz w:val="24"/>
          <w:szCs w:val="24"/>
        </w:rPr>
        <w:softHyphen/>
        <w:t>живания чувствам других людей;</w:t>
      </w:r>
    </w:p>
    <w:p w:rsidR="00C441D9" w:rsidRPr="00F77573" w:rsidRDefault="00C441D9" w:rsidP="00C441D9">
      <w:pPr>
        <w:shd w:val="clear" w:color="auto" w:fill="FFFFFF"/>
        <w:spacing w:line="100" w:lineRule="atLeast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F77573">
        <w:rPr>
          <w:rFonts w:ascii="Times New Roman" w:eastAsia="Calibri" w:hAnsi="Times New Roman" w:cs="Times New Roman"/>
          <w:sz w:val="24"/>
          <w:szCs w:val="24"/>
        </w:rPr>
        <w:t xml:space="preserve">9) развитие навыков сотрудничества </w:t>
      </w:r>
      <w:proofErr w:type="gramStart"/>
      <w:r w:rsidRPr="00F77573">
        <w:rPr>
          <w:rFonts w:ascii="Times New Roman" w:eastAsia="Calibri" w:hAnsi="Times New Roman" w:cs="Times New Roman"/>
          <w:sz w:val="24"/>
          <w:szCs w:val="24"/>
        </w:rPr>
        <w:t>со</w:t>
      </w:r>
      <w:proofErr w:type="gramEnd"/>
      <w:r w:rsidRPr="00F77573">
        <w:rPr>
          <w:rFonts w:ascii="Times New Roman" w:eastAsia="Calibri" w:hAnsi="Times New Roman" w:cs="Times New Roman"/>
          <w:sz w:val="24"/>
          <w:szCs w:val="24"/>
        </w:rPr>
        <w:t xml:space="preserve"> взрослыми и свер</w:t>
      </w:r>
      <w:r w:rsidRPr="00F77573">
        <w:rPr>
          <w:rFonts w:ascii="Times New Roman" w:eastAsia="Calibri" w:hAnsi="Times New Roman" w:cs="Times New Roman"/>
          <w:sz w:val="24"/>
          <w:szCs w:val="24"/>
        </w:rPr>
        <w:softHyphen/>
        <w:t>стниками в разных социальных ситуациях, умения не создавать конфликтов и находить выходы из спорных ситуаций;</w:t>
      </w:r>
    </w:p>
    <w:p w:rsidR="00C441D9" w:rsidRPr="00F77573" w:rsidRDefault="00C441D9" w:rsidP="00C441D9">
      <w:pPr>
        <w:shd w:val="clear" w:color="auto" w:fill="FFFFFF"/>
        <w:spacing w:line="100" w:lineRule="atLeast"/>
        <w:ind w:firstLine="567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F77573">
        <w:rPr>
          <w:rFonts w:ascii="Times New Roman" w:eastAsia="Calibri" w:hAnsi="Times New Roman" w:cs="Times New Roman"/>
          <w:sz w:val="24"/>
          <w:szCs w:val="24"/>
        </w:rPr>
        <w:t>10) формирование установки на безопасный, здоровый об</w:t>
      </w:r>
      <w:r w:rsidRPr="00F77573">
        <w:rPr>
          <w:rFonts w:ascii="Times New Roman" w:eastAsia="Calibri" w:hAnsi="Times New Roman" w:cs="Times New Roman"/>
          <w:sz w:val="24"/>
          <w:szCs w:val="24"/>
        </w:rPr>
        <w:softHyphen/>
        <w:t>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C441D9" w:rsidRPr="00F77573" w:rsidRDefault="00C441D9" w:rsidP="00C441D9">
      <w:pPr>
        <w:widowControl w:val="0"/>
        <w:shd w:val="clear" w:color="auto" w:fill="FFFFFF"/>
        <w:tabs>
          <w:tab w:val="left" w:pos="0"/>
          <w:tab w:val="left" w:pos="142"/>
          <w:tab w:val="left" w:pos="14459"/>
        </w:tabs>
        <w:spacing w:before="252" w:line="100" w:lineRule="atLeast"/>
        <w:ind w:right="-31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77573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Метапредметные</w:t>
      </w:r>
      <w:proofErr w:type="spellEnd"/>
      <w:r w:rsidRPr="00F77573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результаты:</w:t>
      </w:r>
    </w:p>
    <w:p w:rsidR="00C441D9" w:rsidRPr="00F77573" w:rsidRDefault="00C441D9" w:rsidP="00C441D9">
      <w:pPr>
        <w:shd w:val="clear" w:color="auto" w:fill="FFFFFF"/>
        <w:spacing w:line="100" w:lineRule="atLeast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F77573">
        <w:rPr>
          <w:rFonts w:ascii="Times New Roman" w:eastAsia="Calibri" w:hAnsi="Times New Roman" w:cs="Times New Roman"/>
          <w:sz w:val="24"/>
          <w:szCs w:val="24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C441D9" w:rsidRPr="00F77573" w:rsidRDefault="00C441D9" w:rsidP="00C441D9">
      <w:pPr>
        <w:shd w:val="clear" w:color="auto" w:fill="FFFFFF"/>
        <w:spacing w:line="100" w:lineRule="atLeast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F77573">
        <w:rPr>
          <w:rFonts w:ascii="Times New Roman" w:eastAsia="Calibri" w:hAnsi="Times New Roman" w:cs="Times New Roman"/>
          <w:sz w:val="24"/>
          <w:szCs w:val="24"/>
        </w:rPr>
        <w:t>2) освоение способов решения проблем творческого и по</w:t>
      </w:r>
      <w:r w:rsidRPr="00F77573">
        <w:rPr>
          <w:rFonts w:ascii="Times New Roman" w:eastAsia="Calibri" w:hAnsi="Times New Roman" w:cs="Times New Roman"/>
          <w:sz w:val="24"/>
          <w:szCs w:val="24"/>
        </w:rPr>
        <w:softHyphen/>
        <w:t>искового характера;</w:t>
      </w:r>
    </w:p>
    <w:p w:rsidR="00C441D9" w:rsidRPr="00F77573" w:rsidRDefault="00C441D9" w:rsidP="00C441D9">
      <w:pPr>
        <w:shd w:val="clear" w:color="auto" w:fill="FFFFFF"/>
        <w:spacing w:line="100" w:lineRule="atLeast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F77573">
        <w:rPr>
          <w:rFonts w:ascii="Times New Roman" w:eastAsia="Calibri" w:hAnsi="Times New Roman" w:cs="Times New Roman"/>
          <w:sz w:val="24"/>
          <w:szCs w:val="24"/>
        </w:rPr>
        <w:lastRenderedPageBreak/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F77573">
        <w:rPr>
          <w:rFonts w:ascii="Times New Roman" w:eastAsia="Calibri" w:hAnsi="Times New Roman" w:cs="Times New Roman"/>
          <w:sz w:val="24"/>
          <w:szCs w:val="24"/>
        </w:rPr>
        <w:softHyphen/>
        <w:t>фективные способы достижения результата;</w:t>
      </w:r>
    </w:p>
    <w:p w:rsidR="00C441D9" w:rsidRPr="00F77573" w:rsidRDefault="00C441D9" w:rsidP="00C441D9">
      <w:pPr>
        <w:spacing w:line="100" w:lineRule="atLeast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F77573">
        <w:rPr>
          <w:rFonts w:ascii="Times New Roman" w:eastAsia="Calibri" w:hAnsi="Times New Roman" w:cs="Times New Roman"/>
          <w:sz w:val="24"/>
          <w:szCs w:val="24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C441D9" w:rsidRPr="00F77573" w:rsidRDefault="00C441D9" w:rsidP="00C441D9">
      <w:pPr>
        <w:shd w:val="clear" w:color="auto" w:fill="FFFFFF"/>
        <w:spacing w:line="100" w:lineRule="atLeast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F77573">
        <w:rPr>
          <w:rFonts w:ascii="Times New Roman" w:eastAsia="Calibri" w:hAnsi="Times New Roman" w:cs="Times New Roman"/>
          <w:sz w:val="24"/>
          <w:szCs w:val="24"/>
        </w:rPr>
        <w:t>5) освоение начальных форм познавательной и личностной рефлексии;</w:t>
      </w:r>
    </w:p>
    <w:p w:rsidR="00C441D9" w:rsidRPr="00F77573" w:rsidRDefault="00C441D9" w:rsidP="00C441D9">
      <w:pPr>
        <w:shd w:val="clear" w:color="auto" w:fill="FFFFFF"/>
        <w:spacing w:line="100" w:lineRule="atLeast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F77573">
        <w:rPr>
          <w:rFonts w:ascii="Times New Roman" w:eastAsia="Calibri" w:hAnsi="Times New Roman" w:cs="Times New Roman"/>
          <w:sz w:val="24"/>
          <w:szCs w:val="24"/>
        </w:rPr>
        <w:t>6) использование знаково-символических сре</w:t>
      </w:r>
      <w:proofErr w:type="gramStart"/>
      <w:r w:rsidRPr="00F77573">
        <w:rPr>
          <w:rFonts w:ascii="Times New Roman" w:eastAsia="Calibri" w:hAnsi="Times New Roman" w:cs="Times New Roman"/>
          <w:sz w:val="24"/>
          <w:szCs w:val="24"/>
        </w:rPr>
        <w:t>дств пр</w:t>
      </w:r>
      <w:proofErr w:type="gramEnd"/>
      <w:r w:rsidRPr="00F77573">
        <w:rPr>
          <w:rFonts w:ascii="Times New Roman" w:eastAsia="Calibri" w:hAnsi="Times New Roman" w:cs="Times New Roman"/>
          <w:sz w:val="24"/>
          <w:szCs w:val="24"/>
        </w:rPr>
        <w:t>ед</w:t>
      </w:r>
      <w:r w:rsidRPr="00F77573">
        <w:rPr>
          <w:rFonts w:ascii="Times New Roman" w:eastAsia="Calibri" w:hAnsi="Times New Roman" w:cs="Times New Roman"/>
          <w:sz w:val="24"/>
          <w:szCs w:val="24"/>
        </w:rPr>
        <w:softHyphen/>
        <w:t>ставления информации для создания моделей изучаемых объ</w:t>
      </w:r>
      <w:r w:rsidRPr="00F77573">
        <w:rPr>
          <w:rFonts w:ascii="Times New Roman" w:eastAsia="Calibri" w:hAnsi="Times New Roman" w:cs="Times New Roman"/>
          <w:sz w:val="24"/>
          <w:szCs w:val="24"/>
        </w:rPr>
        <w:softHyphen/>
        <w:t>ектов и процессов, схем решения учебных и практических задач;</w:t>
      </w:r>
    </w:p>
    <w:p w:rsidR="00C441D9" w:rsidRPr="00F77573" w:rsidRDefault="00C441D9" w:rsidP="00C441D9">
      <w:pPr>
        <w:shd w:val="clear" w:color="auto" w:fill="FFFFFF"/>
        <w:spacing w:line="100" w:lineRule="atLeast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F77573">
        <w:rPr>
          <w:rFonts w:ascii="Times New Roman" w:eastAsia="Calibri" w:hAnsi="Times New Roman" w:cs="Times New Roman"/>
          <w:sz w:val="24"/>
          <w:szCs w:val="24"/>
        </w:rPr>
        <w:t>7) активное использование речевых средств и средств ин</w:t>
      </w:r>
      <w:r w:rsidRPr="00F77573">
        <w:rPr>
          <w:rFonts w:ascii="Times New Roman" w:eastAsia="Calibri" w:hAnsi="Times New Roman" w:cs="Times New Roman"/>
          <w:sz w:val="24"/>
          <w:szCs w:val="24"/>
        </w:rPr>
        <w:softHyphen/>
        <w:t>формационных и коммуникационных технологий (ИКТ) для решения коммуникативных и познавательных задач;</w:t>
      </w:r>
    </w:p>
    <w:p w:rsidR="00C441D9" w:rsidRPr="00F77573" w:rsidRDefault="00C441D9" w:rsidP="00C441D9">
      <w:pPr>
        <w:shd w:val="clear" w:color="auto" w:fill="FFFFFF"/>
        <w:spacing w:line="100" w:lineRule="atLeast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F77573">
        <w:rPr>
          <w:rFonts w:ascii="Times New Roman" w:eastAsia="Calibri" w:hAnsi="Times New Roman" w:cs="Times New Roman"/>
          <w:sz w:val="24"/>
          <w:szCs w:val="24"/>
        </w:rPr>
        <w:t>8) использование различных способов поиска (в справочных источниках и открытом учебном информационном простран</w:t>
      </w:r>
      <w:r w:rsidRPr="00F77573">
        <w:rPr>
          <w:rFonts w:ascii="Times New Roman" w:eastAsia="Calibri" w:hAnsi="Times New Roman" w:cs="Times New Roman"/>
          <w:sz w:val="24"/>
          <w:szCs w:val="24"/>
        </w:rPr>
        <w:softHyphen/>
        <w:t>стве сети Интернет), сбора, обработки, анализа, организации, передачи и интерпретации информации в соответствии с ком</w:t>
      </w:r>
      <w:r w:rsidRPr="00F77573">
        <w:rPr>
          <w:rFonts w:ascii="Times New Roman" w:eastAsia="Calibri" w:hAnsi="Times New Roman" w:cs="Times New Roman"/>
          <w:sz w:val="24"/>
          <w:szCs w:val="24"/>
        </w:rPr>
        <w:softHyphen/>
        <w:t>муникативными и познавательными задачами и технологиями учебного предмета «Окружающий мир»;</w:t>
      </w:r>
    </w:p>
    <w:p w:rsidR="00C441D9" w:rsidRPr="00F77573" w:rsidRDefault="00C441D9" w:rsidP="00C441D9">
      <w:pPr>
        <w:shd w:val="clear" w:color="auto" w:fill="FFFFFF"/>
        <w:spacing w:line="100" w:lineRule="atLeast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F77573">
        <w:rPr>
          <w:rFonts w:ascii="Times New Roman" w:eastAsia="Calibri" w:hAnsi="Times New Roman" w:cs="Times New Roman"/>
          <w:sz w:val="24"/>
          <w:szCs w:val="24"/>
        </w:rPr>
        <w:t>9) овладение логическими действиями сравнения, анализа, синтеза, обобщения, классификации по родовидовым при</w:t>
      </w:r>
      <w:r w:rsidRPr="00F77573">
        <w:rPr>
          <w:rFonts w:ascii="Times New Roman" w:eastAsia="Calibri" w:hAnsi="Times New Roman" w:cs="Times New Roman"/>
          <w:sz w:val="24"/>
          <w:szCs w:val="24"/>
        </w:rPr>
        <w:softHyphen/>
        <w:t>знакам, установления аналогий и причинно-следственных связей, построения рассуждений, отнесения к известным понятиям;</w:t>
      </w:r>
    </w:p>
    <w:p w:rsidR="00C441D9" w:rsidRPr="00F77573" w:rsidRDefault="00C441D9" w:rsidP="00C441D9">
      <w:pPr>
        <w:shd w:val="clear" w:color="auto" w:fill="FFFFFF"/>
        <w:spacing w:line="100" w:lineRule="atLeast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F77573">
        <w:rPr>
          <w:rFonts w:ascii="Times New Roman" w:eastAsia="Calibri" w:hAnsi="Times New Roman" w:cs="Times New Roman"/>
          <w:sz w:val="24"/>
          <w:szCs w:val="24"/>
        </w:rPr>
        <w:t>10) готовность слушать собеседника и вести диалог; готов</w:t>
      </w:r>
      <w:r w:rsidRPr="00F77573">
        <w:rPr>
          <w:rFonts w:ascii="Times New Roman" w:eastAsia="Calibri" w:hAnsi="Times New Roman" w:cs="Times New Roman"/>
          <w:sz w:val="24"/>
          <w:szCs w:val="24"/>
        </w:rPr>
        <w:softHyphen/>
        <w:t>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C441D9" w:rsidRPr="00F77573" w:rsidRDefault="00C441D9" w:rsidP="00C441D9">
      <w:pPr>
        <w:shd w:val="clear" w:color="auto" w:fill="FFFFFF"/>
        <w:spacing w:line="100" w:lineRule="atLeast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F77573">
        <w:rPr>
          <w:rFonts w:ascii="Times New Roman" w:eastAsia="Calibri" w:hAnsi="Times New Roman" w:cs="Times New Roman"/>
          <w:sz w:val="24"/>
          <w:szCs w:val="24"/>
        </w:rPr>
        <w:t>11)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C441D9" w:rsidRPr="00F77573" w:rsidRDefault="00C441D9" w:rsidP="00C441D9">
      <w:pPr>
        <w:shd w:val="clear" w:color="auto" w:fill="FFFFFF"/>
        <w:spacing w:line="100" w:lineRule="atLeast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F77573">
        <w:rPr>
          <w:rFonts w:ascii="Times New Roman" w:eastAsia="Calibri" w:hAnsi="Times New Roman" w:cs="Times New Roman"/>
          <w:sz w:val="24"/>
          <w:szCs w:val="24"/>
        </w:rPr>
        <w:t>12) овладение начальными сведениями о сущности и осо</w:t>
      </w:r>
      <w:r w:rsidRPr="00F77573">
        <w:rPr>
          <w:rFonts w:ascii="Times New Roman" w:eastAsia="Calibri" w:hAnsi="Times New Roman" w:cs="Times New Roman"/>
          <w:sz w:val="24"/>
          <w:szCs w:val="24"/>
        </w:rPr>
        <w:softHyphen/>
        <w:t>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</w:t>
      </w:r>
      <w:r w:rsidRPr="00F77573">
        <w:rPr>
          <w:rFonts w:ascii="Times New Roman" w:eastAsia="Calibri" w:hAnsi="Times New Roman" w:cs="Times New Roman"/>
          <w:sz w:val="24"/>
          <w:szCs w:val="24"/>
        </w:rPr>
        <w:softHyphen/>
        <w:t>ющий мир»;</w:t>
      </w:r>
    </w:p>
    <w:p w:rsidR="00C441D9" w:rsidRPr="00F77573" w:rsidRDefault="00C441D9" w:rsidP="00C441D9">
      <w:pPr>
        <w:shd w:val="clear" w:color="auto" w:fill="FFFFFF"/>
        <w:spacing w:line="100" w:lineRule="atLeast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F77573">
        <w:rPr>
          <w:rFonts w:ascii="Times New Roman" w:eastAsia="Calibri" w:hAnsi="Times New Roman" w:cs="Times New Roman"/>
          <w:sz w:val="24"/>
          <w:szCs w:val="24"/>
        </w:rPr>
        <w:t xml:space="preserve">13) овладение базовыми предметными и </w:t>
      </w:r>
      <w:proofErr w:type="spellStart"/>
      <w:r w:rsidRPr="00F77573">
        <w:rPr>
          <w:rFonts w:ascii="Times New Roman" w:eastAsia="Calibri" w:hAnsi="Times New Roman" w:cs="Times New Roman"/>
          <w:sz w:val="24"/>
          <w:szCs w:val="24"/>
        </w:rPr>
        <w:t>межпредметными</w:t>
      </w:r>
      <w:proofErr w:type="spellEnd"/>
      <w:r w:rsidRPr="00F77573">
        <w:rPr>
          <w:rFonts w:ascii="Times New Roman" w:eastAsia="Calibri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</w:p>
    <w:p w:rsidR="00C441D9" w:rsidRPr="00F77573" w:rsidRDefault="00C441D9" w:rsidP="00C441D9">
      <w:pPr>
        <w:spacing w:line="100" w:lineRule="atLeast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F77573">
        <w:rPr>
          <w:rFonts w:ascii="Times New Roman" w:eastAsia="Calibri" w:hAnsi="Times New Roman" w:cs="Times New Roman"/>
          <w:sz w:val="24"/>
          <w:szCs w:val="24"/>
        </w:rPr>
        <w:t>14) умение работать в материальной и информационной сре</w:t>
      </w:r>
      <w:r w:rsidRPr="00F77573">
        <w:rPr>
          <w:rFonts w:ascii="Times New Roman" w:eastAsia="Calibri" w:hAnsi="Times New Roman" w:cs="Times New Roman"/>
          <w:sz w:val="24"/>
          <w:szCs w:val="24"/>
        </w:rPr>
        <w:softHyphen/>
        <w:t>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C441D9" w:rsidRPr="00F77573" w:rsidRDefault="00C441D9" w:rsidP="00C441D9">
      <w:pPr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F77573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>Предметными результатами</w:t>
      </w:r>
      <w:r w:rsidRPr="00F77573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</w:t>
      </w:r>
      <w:r w:rsidRPr="00F77573">
        <w:rPr>
          <w:rFonts w:ascii="Times New Roman" w:eastAsia="Calibri" w:hAnsi="Times New Roman" w:cs="Times New Roman"/>
          <w:bCs/>
          <w:sz w:val="24"/>
          <w:szCs w:val="24"/>
        </w:rPr>
        <w:t>изучения курса «Окружающий мир» во 2-м классе являются формирование следующих умений.</w:t>
      </w:r>
    </w:p>
    <w:p w:rsidR="00C441D9" w:rsidRPr="00F77573" w:rsidRDefault="00C441D9" w:rsidP="00C441D9">
      <w:pPr>
        <w:widowControl w:val="0"/>
        <w:shd w:val="clear" w:color="auto" w:fill="FFFFFF"/>
        <w:tabs>
          <w:tab w:val="left" w:pos="0"/>
          <w:tab w:val="left" w:pos="142"/>
          <w:tab w:val="left" w:pos="14459"/>
        </w:tabs>
        <w:spacing w:before="252" w:line="100" w:lineRule="atLeast"/>
        <w:ind w:right="-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573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Обучающиеся должны</w:t>
      </w:r>
      <w:proofErr w:type="gramStart"/>
      <w:r w:rsidRPr="00F77573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:</w:t>
      </w:r>
      <w:proofErr w:type="gramEnd"/>
    </w:p>
    <w:p w:rsidR="00C441D9" w:rsidRPr="00F77573" w:rsidRDefault="00C441D9" w:rsidP="00C441D9">
      <w:pPr>
        <w:pStyle w:val="af2"/>
        <w:spacing w:after="150" w:line="300" w:lineRule="atLeast"/>
        <w:ind w:left="720"/>
      </w:pPr>
      <w:r w:rsidRPr="00F77573">
        <w:t xml:space="preserve">·различать государственную символику Российской Федерации; описывать </w:t>
      </w:r>
      <w:r w:rsidRPr="00F77573">
        <w:lastRenderedPageBreak/>
        <w:t>достопримечательности столицы, Санкт-Петербурга, родного края и некоторых других городов России; находить на карте Российскую Федерацию, Москву – столицу России, Санкт-Петербург, свой регион и его главный город, некоторые другие города России, страны мира;</w:t>
      </w:r>
    </w:p>
    <w:p w:rsidR="00C441D9" w:rsidRPr="00F77573" w:rsidRDefault="00C441D9" w:rsidP="00C441D9">
      <w:pPr>
        <w:pStyle w:val="af2"/>
        <w:spacing w:after="150" w:line="300" w:lineRule="atLeast"/>
        <w:ind w:left="720"/>
      </w:pPr>
      <w:r w:rsidRPr="00F77573">
        <w:t>· использовать дополнительные источники информации, находить факты, относящиеся к образу жизни, обычаям и верованиям наших предков;</w:t>
      </w:r>
    </w:p>
    <w:p w:rsidR="00C441D9" w:rsidRPr="00F77573" w:rsidRDefault="00C441D9" w:rsidP="00C441D9">
      <w:pPr>
        <w:pStyle w:val="af2"/>
        <w:spacing w:after="150" w:line="300" w:lineRule="atLeast"/>
        <w:ind w:left="720"/>
      </w:pPr>
      <w:r w:rsidRPr="00F77573">
        <w:t>·оценивать характер взаимоотношений людей в различных социальных группах (семья, общество сверстников</w:t>
      </w:r>
      <w:proofErr w:type="gramStart"/>
      <w:r w:rsidRPr="00F77573">
        <w:t xml:space="preserve"> )</w:t>
      </w:r>
      <w:proofErr w:type="gramEnd"/>
      <w:r w:rsidRPr="00F77573">
        <w:t>;</w:t>
      </w:r>
    </w:p>
    <w:p w:rsidR="00C441D9" w:rsidRPr="00F77573" w:rsidRDefault="00C441D9" w:rsidP="00C441D9">
      <w:pPr>
        <w:pStyle w:val="af2"/>
        <w:spacing w:after="150" w:line="300" w:lineRule="atLeast"/>
        <w:ind w:left="720"/>
      </w:pPr>
      <w:r w:rsidRPr="00F77573">
        <w:t>· использовать различные справочные издания (словари, энциклопедии) и детскую литературу о человеке и обществе с целью поиска и извлечения познавательной информации, ответов на вопросы, объяснений, для создания собственных устных или письменных высказываний;</w:t>
      </w:r>
    </w:p>
    <w:p w:rsidR="00C441D9" w:rsidRPr="00F77573" w:rsidRDefault="00C441D9" w:rsidP="00C441D9">
      <w:pPr>
        <w:pStyle w:val="af2"/>
        <w:spacing w:after="150" w:line="300" w:lineRule="atLeast"/>
        <w:ind w:left="720"/>
      </w:pPr>
      <w:r w:rsidRPr="00F77573">
        <w:t>· соблюдать правила личной безопасности и безопасности окружающих, понимать необходимость здорового образа жизни.</w:t>
      </w:r>
    </w:p>
    <w:p w:rsidR="00C441D9" w:rsidRPr="00F77573" w:rsidRDefault="00C441D9" w:rsidP="00C441D9">
      <w:pPr>
        <w:pStyle w:val="af2"/>
        <w:spacing w:after="150" w:line="300" w:lineRule="atLeast"/>
        <w:ind w:left="720"/>
        <w:rPr>
          <w:b/>
        </w:rPr>
      </w:pPr>
      <w:r w:rsidRPr="00F77573">
        <w:t xml:space="preserve">· проявлять уважение и готовность выполнять совместно установленные договоренности и правила, в том числе правила общения </w:t>
      </w:r>
      <w:proofErr w:type="gramStart"/>
      <w:r w:rsidRPr="00F77573">
        <w:t>со</w:t>
      </w:r>
      <w:proofErr w:type="gramEnd"/>
      <w:r w:rsidRPr="00F77573">
        <w:t xml:space="preserve"> взрослыми и сверстниками в официальной обстановке школы.</w:t>
      </w:r>
    </w:p>
    <w:p w:rsidR="00FD5B5F" w:rsidRPr="00F77573" w:rsidRDefault="00FD5B5F" w:rsidP="00645006">
      <w:pPr>
        <w:tabs>
          <w:tab w:val="left" w:pos="993"/>
        </w:tabs>
        <w:spacing w:after="0" w:line="240" w:lineRule="auto"/>
        <w:ind w:left="2138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FD5B5F" w:rsidRPr="00F77573" w:rsidRDefault="00FD5B5F" w:rsidP="00645006">
      <w:pPr>
        <w:tabs>
          <w:tab w:val="left" w:pos="1134"/>
        </w:tabs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7573">
        <w:rPr>
          <w:rFonts w:ascii="Times New Roman" w:hAnsi="Times New Roman" w:cs="Times New Roman"/>
          <w:b/>
          <w:bCs/>
          <w:sz w:val="28"/>
          <w:szCs w:val="28"/>
        </w:rPr>
        <w:t>Требования к уровню подгот</w:t>
      </w:r>
      <w:r w:rsidR="0006593B" w:rsidRPr="00F77573">
        <w:rPr>
          <w:rFonts w:ascii="Times New Roman" w:hAnsi="Times New Roman" w:cs="Times New Roman"/>
          <w:b/>
          <w:bCs/>
          <w:sz w:val="28"/>
          <w:szCs w:val="28"/>
        </w:rPr>
        <w:t>овки учащихся 2</w:t>
      </w:r>
      <w:r w:rsidRPr="00F77573">
        <w:rPr>
          <w:rFonts w:ascii="Times New Roman" w:hAnsi="Times New Roman" w:cs="Times New Roman"/>
          <w:b/>
          <w:bCs/>
          <w:sz w:val="28"/>
          <w:szCs w:val="28"/>
        </w:rPr>
        <w:t xml:space="preserve"> класса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b/>
          <w:bCs/>
        </w:rPr>
        <w:t>Личностные результаты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i/>
          <w:iCs/>
        </w:rPr>
        <w:t xml:space="preserve">У </w:t>
      </w:r>
      <w:proofErr w:type="gramStart"/>
      <w:r w:rsidRPr="00F77573">
        <w:rPr>
          <w:i/>
          <w:iCs/>
        </w:rPr>
        <w:t>обучающегося</w:t>
      </w:r>
      <w:proofErr w:type="gramEnd"/>
      <w:r w:rsidRPr="00F77573">
        <w:rPr>
          <w:i/>
          <w:iCs/>
        </w:rPr>
        <w:t xml:space="preserve"> будут сформированы: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t>* Развитие указанных личностных результатов будет продолжено и на последующих ступенях обучения школьников в образовательных учреждениях.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более глубокое представление о гражданской идентичности в форме осознания «Я» как юного гражданина России, обладателя и носителя государственного языка Российской Федерации — русского языка*;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представления о связях между изучаемыми объектами и явлениями действительности (в природе и обществе);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представление о необходимости бережного, уважительного отношения к культуре разных народов России, выступающей в форме национального языка, национальной одежды, традиционных занятий и праздничных обычаев;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овладение первоначальными навыками адаптации в изменяющемся мире на основе представлений о сезонных изменениях в природе и жизни людей;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понимание и принятие норм и правил школьной жизни, внутренняя позиция школьника на уровне положительного отношения к предмету «Окружающий мир»;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познавательные мотивы учебной деятельности, понимание того, как знания и умения, приобретаемые на уроках окружающего мира, могут быть полезны в жизни;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представление о личной ответственности за свои поступки на основе понимания их последствий и через практику бережного отношения к растениям, животным, окружающим людям*;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lastRenderedPageBreak/>
        <w:t>—</w:t>
      </w:r>
      <w:r w:rsidRPr="00F77573">
        <w:t xml:space="preserve"> эстетические чувства, впечатления через восприятие картин природы, архитектурных сооружений и других достопримечательностей Москвы, Санкт-Петербурга, других городов России и разных стран;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этические чувства и нормы на основе представлений о взаимоотношениях людей в семье, семейных традициях, своей родословной, осознания ценностей дружбы, согласия, взаимопомощи, а также через освоение норм экологической этики;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способность к сотрудничеству </w:t>
      </w:r>
      <w:proofErr w:type="gramStart"/>
      <w:r w:rsidRPr="00F77573">
        <w:t>со</w:t>
      </w:r>
      <w:proofErr w:type="gramEnd"/>
      <w:r w:rsidRPr="00F77573">
        <w:t xml:space="preserve"> взрослыми и сверстниками на основе взаимодействия при выполнении совместных заданий, в том числе учебных проектов*;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установка на безопасный, здоровый образ на основе представлений о строении и работе организма человека, режиме дня, правилах личной гигиены, правилах безопасного поведения в быту, на улице, в природном окружении, при контактах с незнакомыми людьми;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t>_ бережное отношение к материальным и духовным ценностям через выявление связей между отдельными отраслями экономики, построение элементарных производственных цепочек, осмысление вклада труда людей разных профессий в создание материальных и духовных ценностей.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ind w:firstLine="851"/>
        <w:jc w:val="both"/>
        <w:rPr>
          <w:rFonts w:ascii="Arial" w:hAnsi="Arial" w:cs="Arial"/>
          <w:sz w:val="21"/>
          <w:szCs w:val="21"/>
        </w:rPr>
      </w:pPr>
      <w:proofErr w:type="spellStart"/>
      <w:r w:rsidRPr="00F77573">
        <w:rPr>
          <w:b/>
          <w:bCs/>
        </w:rPr>
        <w:t>Метапредметные</w:t>
      </w:r>
      <w:proofErr w:type="spellEnd"/>
      <w:r w:rsidRPr="00F77573">
        <w:rPr>
          <w:b/>
          <w:bCs/>
        </w:rPr>
        <w:t xml:space="preserve"> результаты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b/>
          <w:bCs/>
          <w:u w:val="single"/>
        </w:rPr>
        <w:t>Регулятивные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i/>
          <w:iCs/>
        </w:rPr>
        <w:t>Обучающийся научится: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i/>
          <w:iCs/>
        </w:rPr>
        <w:t>-п</w:t>
      </w:r>
      <w:r w:rsidRPr="00F77573">
        <w:t>онимать и принимать учебную задачу, сформулированную совместно с учителем;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сохранять учебную задачу урока (воспроизводить её на определённом этапе урока при выполнении задания по просьбе учителя);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выделять из темы урока известные и неизвестные знания и умения;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планировать своё высказывание (выстраивать последовательность предложений для раскрытия темы);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планировать последовательность операций на отдельных этапах урока;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фиксировать в конце урока удовлетворённость/неудовлетворённость своей работой на уроке (с помощью средств, предложенных учителем), объективно относиться к своим успехам / неуспехам;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оценивать правильность выполнения заданий, используя «Странички для самопроверки» и шкалы оценивания, предложенные учителем;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соотносить выполнение работы с алгоритмом, составленным совместно с учителем;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контролировать и корректировать своё поведение по отношению к сверстникам в ходе совместной деятельности.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br/>
      </w:r>
      <w:r w:rsidRPr="00F77573">
        <w:rPr>
          <w:b/>
          <w:bCs/>
          <w:u w:val="single"/>
        </w:rPr>
        <w:t>Познавательные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i/>
          <w:iCs/>
        </w:rPr>
        <w:t>Обучающийся научится: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понимать и толковать условные знаки и символы, используемые в учебнике и рабочих тетрадях для передачи информации;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находить и выделять при помощи взрослых информацию, необходимую для выполнения заданий, из разных источников;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использовать схемы для выполнения заданий, в том числе схемы-аппликации, схемы-рисунки;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понимать содержание текста, интерпретировать смысл, фиксировать полученную информацию в виде записей, рисунков, фотографий, таблиц;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lastRenderedPageBreak/>
        <w:t>—</w:t>
      </w:r>
      <w:r w:rsidRPr="00F77573">
        <w:t xml:space="preserve"> анализировать объекты окружающего мира, схемы, рисунки с выделением отличительных признаков;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классифицировать объекты по заданным (главным) критериям;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сравнивать объекты по заданным критериям (по эталону, на ощупь, по внешнему виду);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осуществлять синтез объектов при работе со схемами-аппликациями;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устанавливать причинно-следственные связи между явлениями;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строить рассуждение (или доказательство своей точки зрения) по теме урока в соответствии с возрастными нормами;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проявлять индивидуальные творческие способности при выполнении рисунков, рисунков-символов, условных знаков, подготовке сообщений, иллюстрировании рассказов;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моделировать объекты, явления и связи в окружающем мире (в том числе связи в природе, между отраслями экономики, производственные цепочки).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/>
        <w:ind w:firstLine="851"/>
        <w:jc w:val="both"/>
        <w:rPr>
          <w:b/>
          <w:bCs/>
          <w:u w:val="single"/>
        </w:rPr>
      </w:pP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b/>
          <w:bCs/>
          <w:u w:val="single"/>
        </w:rPr>
        <w:t>Коммуникативные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i/>
          <w:iCs/>
        </w:rPr>
        <w:t>Обучающийся научится: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включаться в коллективное обсуждение вопросов с учителем и сверстниками;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формулировать ответы на вопросы;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слушать партнёра по общению и деятельности, не перебивать, не обрывать на полуслове, вникать в смысл того, о чём говорит собеседник;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договариваться и приходить к общему решению при выполнении заданий;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высказывать мотивированное суждение по теме урока (на основе своего опыта и в соответствии с возрастными нормами);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поддерживать в ходе выполнения задания доброжелательное общение друг с другом;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признавать свои ошибки, озвучивать их, соглашаться, если на ошибки указывают другие;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понимать и принимать задачу совместной работы (парной, групповой), распределять роли при выполнении заданий;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строить монологическое высказывание, владеть диалогической формой речи (с учётом возрастных особенностей, норм);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готовить небольшие сообщения, проектные задания с помощью взрослых;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составлять небольшие рассказы на заданную тему.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br/>
      </w:r>
      <w:r w:rsidRPr="00F77573">
        <w:rPr>
          <w:b/>
          <w:bCs/>
        </w:rPr>
        <w:t>Предметные результаты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sz w:val="21"/>
          <w:szCs w:val="21"/>
        </w:rPr>
      </w:pPr>
      <w:r w:rsidRPr="00F77573">
        <w:rPr>
          <w:i/>
          <w:iCs/>
        </w:rPr>
        <w:t>Обучающийся научится: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находить на карте Российскую Федерацию, Москву — столицу России;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называть субъект Российской Федерации, в котором находится город (село), где живут учащиеся;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различать государственные символы России — флаг, герб, гимн;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приводить примеры народов России;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сравнивать город и село, городской и сельский дома;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различать объекты природы и предметы рукотворного мира;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оценивать отношение людей к окружающему миру;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lastRenderedPageBreak/>
        <w:t>—</w:t>
      </w:r>
      <w:r w:rsidRPr="00F77573">
        <w:t xml:space="preserve"> различать объекты и явления неживой и живой природы;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находить связи в природе, между природой и человеком;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проводить наблюдения и ставить опыты;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измерять температуру воздуха, воды, тела человека;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определять объекты природы с помощью атласа-определителя;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сравнивать объекты природы, делить их на группы;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ухаживать за комнатными растениями и животными живого уголка;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находить нужную информацию в учебнике и дополнительной литературе;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соблюдать правила поведения в природе, читать и рисовать экологические знаки;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различать составные части экономики, объяснять их взаимосвязь;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</w:t>
      </w:r>
      <w:r w:rsidRPr="00F77573">
        <w:t xml:space="preserve"> прослеживать производственные цепочки, изображать их с помощью моделей;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sz w:val="21"/>
          <w:szCs w:val="21"/>
        </w:rPr>
      </w:pPr>
      <w:r w:rsidRPr="00F77573">
        <w:rPr>
          <w:rFonts w:ascii="Arial" w:hAnsi="Arial" w:cs="Arial"/>
          <w:sz w:val="21"/>
          <w:szCs w:val="21"/>
        </w:rPr>
        <w:t>— </w:t>
      </w:r>
      <w:r w:rsidRPr="00F77573">
        <w:t>узнавать различные строительные машины и материалы, объяснять их назначение;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sz w:val="21"/>
          <w:szCs w:val="21"/>
        </w:rPr>
      </w:pPr>
      <w:r w:rsidRPr="00F77573">
        <w:t>- различать виды транспорта;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sz w:val="21"/>
          <w:szCs w:val="21"/>
        </w:rPr>
      </w:pPr>
      <w:r w:rsidRPr="00F77573">
        <w:t>- приводить примеры учреждений культуры и образования;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sz w:val="21"/>
          <w:szCs w:val="21"/>
        </w:rPr>
      </w:pPr>
      <w:r w:rsidRPr="00F77573">
        <w:t>- определять профессии людей по фотографиям и описаниям, находить взаимосвязи между трудом людей различных профессий;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sz w:val="21"/>
          <w:szCs w:val="21"/>
        </w:rPr>
      </w:pPr>
      <w:r w:rsidRPr="00F77573">
        <w:t>- различать внешнее и внутреннее строение тела человека;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sz w:val="21"/>
          <w:szCs w:val="21"/>
        </w:rPr>
      </w:pPr>
      <w:r w:rsidRPr="00F77573">
        <w:t>- правильно строить режим дня, соблюдать правила личной гигиены;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sz w:val="21"/>
          <w:szCs w:val="21"/>
        </w:rPr>
      </w:pPr>
      <w:r w:rsidRPr="00F77573">
        <w:t>- соблюдать правила безопасного поведения на улице и в быту, на воде и в лесу;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sz w:val="21"/>
          <w:szCs w:val="21"/>
        </w:rPr>
      </w:pPr>
      <w:r w:rsidRPr="00F77573">
        <w:t>- различать основные дорожные знаки, необходимые пешеходу;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sz w:val="21"/>
          <w:szCs w:val="21"/>
        </w:rPr>
      </w:pPr>
      <w:r w:rsidRPr="00F77573">
        <w:t>- соблюдать основные правила противопожарной безопасности;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sz w:val="21"/>
          <w:szCs w:val="21"/>
        </w:rPr>
      </w:pPr>
      <w:r w:rsidRPr="00F77573">
        <w:t>- правильно вести себя при контактах с незнакомцами;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sz w:val="21"/>
          <w:szCs w:val="21"/>
        </w:rPr>
      </w:pPr>
      <w:r w:rsidRPr="00F77573">
        <w:t>- оценивать характер взаимоотношений людей в семье, в школе, в кругу сверстников;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sz w:val="21"/>
          <w:szCs w:val="21"/>
        </w:rPr>
      </w:pPr>
      <w:r w:rsidRPr="00F77573">
        <w:t>- приводить примеры семейных традиций;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sz w:val="21"/>
          <w:szCs w:val="21"/>
        </w:rPr>
      </w:pPr>
      <w:r w:rsidRPr="00F77573">
        <w:t xml:space="preserve">- соблюдать правила вежливости при общении </w:t>
      </w:r>
      <w:proofErr w:type="gramStart"/>
      <w:r w:rsidRPr="00F77573">
        <w:t>со</w:t>
      </w:r>
      <w:proofErr w:type="gramEnd"/>
      <w:r w:rsidRPr="00F77573">
        <w:t xml:space="preserve"> взрослыми и сверстниками, правила   культурного поведения в школе и других общественных местах;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sz w:val="21"/>
          <w:szCs w:val="21"/>
        </w:rPr>
      </w:pPr>
      <w:r w:rsidRPr="00F77573">
        <w:t>- различать стороны горизонта, обозначать их на схеме;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sz w:val="21"/>
          <w:szCs w:val="21"/>
        </w:rPr>
      </w:pPr>
      <w:r w:rsidRPr="00F77573">
        <w:t>- ориентироваться на местности разными способами;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sz w:val="21"/>
          <w:szCs w:val="21"/>
        </w:rPr>
      </w:pPr>
      <w:r w:rsidRPr="00F77573">
        <w:t>- различать формы земной поверхности, сравнивать холм и гору;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sz w:val="21"/>
          <w:szCs w:val="21"/>
        </w:rPr>
      </w:pPr>
      <w:r w:rsidRPr="00F77573">
        <w:t>- различать водоёмы, узнавать их по описанию;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sz w:val="21"/>
          <w:szCs w:val="21"/>
        </w:rPr>
      </w:pPr>
      <w:r w:rsidRPr="00F77573">
        <w:t>- читать карту и план, правильно показывать на настенной карте;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sz w:val="21"/>
          <w:szCs w:val="21"/>
        </w:rPr>
      </w:pPr>
      <w:r w:rsidRPr="00F77573">
        <w:t>- находить и показывать на глобусе и карте мира материки и океаны;</w:t>
      </w:r>
    </w:p>
    <w:p w:rsidR="0006593B" w:rsidRPr="00F77573" w:rsidRDefault="0006593B" w:rsidP="0006593B">
      <w:pPr>
        <w:pStyle w:val="af4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sz w:val="21"/>
          <w:szCs w:val="21"/>
        </w:rPr>
      </w:pPr>
      <w:r w:rsidRPr="00F77573">
        <w:t>- различать физическую и политическую карты, находить и показывать на политической карте мира разные страны.</w:t>
      </w:r>
    </w:p>
    <w:p w:rsidR="009D17CA" w:rsidRPr="00F77573" w:rsidRDefault="009D17CA" w:rsidP="00645006">
      <w:pPr>
        <w:tabs>
          <w:tab w:val="left" w:pos="993"/>
        </w:tabs>
        <w:spacing w:after="0" w:line="240" w:lineRule="auto"/>
        <w:ind w:left="2138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5F4015" w:rsidRPr="00F77573" w:rsidRDefault="005F4015" w:rsidP="0064500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CellSpacing w:w="1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"/>
      </w:tblGrid>
      <w:tr w:rsidR="00CD3804" w:rsidRPr="00CD3804" w:rsidTr="00CB6EEE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B6EEE" w:rsidRPr="00CD3804" w:rsidRDefault="00CB6EEE" w:rsidP="00CB6EEE">
            <w:pPr>
              <w:spacing w:after="0"/>
              <w:jc w:val="both"/>
              <w:rPr>
                <w:color w:val="0070C0"/>
                <w:sz w:val="28"/>
                <w:szCs w:val="28"/>
              </w:rPr>
            </w:pPr>
          </w:p>
        </w:tc>
      </w:tr>
    </w:tbl>
    <w:p w:rsidR="00B81E4E" w:rsidRPr="00CD3804" w:rsidRDefault="00B81E4E" w:rsidP="00645006">
      <w:pPr>
        <w:spacing w:before="113" w:after="0" w:line="240" w:lineRule="auto"/>
        <w:ind w:left="397"/>
        <w:jc w:val="center"/>
        <w:rPr>
          <w:rFonts w:ascii="Times New Roman" w:eastAsia="Calibri" w:hAnsi="Times New Roman" w:cs="Times New Roman"/>
          <w:b/>
          <w:bCs/>
          <w:color w:val="0070C0"/>
          <w:sz w:val="28"/>
          <w:szCs w:val="28"/>
        </w:rPr>
      </w:pPr>
    </w:p>
    <w:p w:rsidR="00B81E4E" w:rsidRDefault="00B81E4E" w:rsidP="00645006">
      <w:pPr>
        <w:spacing w:before="113" w:after="0" w:line="240" w:lineRule="auto"/>
        <w:ind w:left="397"/>
        <w:jc w:val="center"/>
        <w:rPr>
          <w:rFonts w:ascii="Times New Roman" w:eastAsia="Calibri" w:hAnsi="Times New Roman" w:cs="Times New Roman"/>
          <w:b/>
          <w:bCs/>
          <w:color w:val="0070C0"/>
          <w:sz w:val="28"/>
          <w:szCs w:val="28"/>
        </w:rPr>
      </w:pPr>
    </w:p>
    <w:p w:rsidR="00CD3804" w:rsidRDefault="00CD3804" w:rsidP="00645006">
      <w:pPr>
        <w:spacing w:before="113" w:after="0" w:line="240" w:lineRule="auto"/>
        <w:ind w:left="397"/>
        <w:jc w:val="center"/>
        <w:rPr>
          <w:rFonts w:ascii="Times New Roman" w:eastAsia="Calibri" w:hAnsi="Times New Roman" w:cs="Times New Roman"/>
          <w:b/>
          <w:bCs/>
          <w:color w:val="0070C0"/>
          <w:sz w:val="28"/>
          <w:szCs w:val="28"/>
        </w:rPr>
      </w:pPr>
    </w:p>
    <w:p w:rsidR="00CD3804" w:rsidRDefault="00CD3804" w:rsidP="00645006">
      <w:pPr>
        <w:spacing w:before="113" w:after="0" w:line="240" w:lineRule="auto"/>
        <w:ind w:left="397"/>
        <w:jc w:val="center"/>
        <w:rPr>
          <w:rFonts w:ascii="Times New Roman" w:eastAsia="Calibri" w:hAnsi="Times New Roman" w:cs="Times New Roman"/>
          <w:b/>
          <w:bCs/>
          <w:color w:val="0070C0"/>
          <w:sz w:val="28"/>
          <w:szCs w:val="28"/>
        </w:rPr>
      </w:pPr>
    </w:p>
    <w:p w:rsidR="00CD3804" w:rsidRDefault="00CD3804" w:rsidP="00645006">
      <w:pPr>
        <w:spacing w:before="113" w:after="0" w:line="240" w:lineRule="auto"/>
        <w:ind w:left="397"/>
        <w:jc w:val="center"/>
        <w:rPr>
          <w:rFonts w:ascii="Times New Roman" w:eastAsia="Calibri" w:hAnsi="Times New Roman" w:cs="Times New Roman"/>
          <w:b/>
          <w:bCs/>
          <w:color w:val="0070C0"/>
          <w:sz w:val="28"/>
          <w:szCs w:val="28"/>
        </w:rPr>
      </w:pPr>
    </w:p>
    <w:p w:rsidR="00CD3804" w:rsidRPr="00CD3804" w:rsidRDefault="00CD3804" w:rsidP="00645006">
      <w:pPr>
        <w:spacing w:before="113" w:after="0" w:line="240" w:lineRule="auto"/>
        <w:ind w:left="397"/>
        <w:jc w:val="center"/>
        <w:rPr>
          <w:rFonts w:ascii="Times New Roman" w:eastAsia="Calibri" w:hAnsi="Times New Roman" w:cs="Times New Roman"/>
          <w:b/>
          <w:bCs/>
          <w:color w:val="0070C0"/>
          <w:sz w:val="28"/>
          <w:szCs w:val="28"/>
        </w:rPr>
      </w:pPr>
    </w:p>
    <w:p w:rsidR="00817506" w:rsidRPr="00F77573" w:rsidRDefault="002835B2" w:rsidP="00F77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F7757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6. </w:t>
      </w:r>
      <w:r w:rsidR="00593BAD" w:rsidRPr="00F77573">
        <w:rPr>
          <w:rFonts w:ascii="Times New Roman" w:hAnsi="Times New Roman" w:cs="Times New Roman"/>
          <w:b/>
          <w:bCs/>
          <w:iCs/>
          <w:sz w:val="28"/>
          <w:szCs w:val="28"/>
        </w:rPr>
        <w:t>Календарно-тематическое планирование</w:t>
      </w:r>
    </w:p>
    <w:tbl>
      <w:tblPr>
        <w:tblW w:w="10907" w:type="dxa"/>
        <w:tblInd w:w="-871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25"/>
        <w:gridCol w:w="33"/>
        <w:gridCol w:w="3687"/>
        <w:gridCol w:w="1134"/>
        <w:gridCol w:w="850"/>
        <w:gridCol w:w="1418"/>
        <w:gridCol w:w="1842"/>
        <w:gridCol w:w="1418"/>
      </w:tblGrid>
      <w:tr w:rsidR="00F77573" w:rsidRPr="00F77573" w:rsidTr="00011622">
        <w:trPr>
          <w:trHeight w:val="117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F15" w:rsidRPr="00F77573" w:rsidRDefault="00162F15" w:rsidP="00F77573">
            <w:pPr>
              <w:spacing w:after="0" w:line="100" w:lineRule="atLeast"/>
              <w:ind w:left="-278" w:firstLine="2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F15" w:rsidRPr="00F77573" w:rsidRDefault="00162F15" w:rsidP="00F7757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62F15" w:rsidRPr="00F77573" w:rsidRDefault="00162F15" w:rsidP="00F7757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  <w:p w:rsidR="00162F15" w:rsidRPr="00F77573" w:rsidRDefault="00162F15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7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162F15" w:rsidRPr="00F77573" w:rsidRDefault="00162F15" w:rsidP="00F77573">
            <w:pPr>
              <w:spacing w:after="0" w:line="10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7573">
              <w:rPr>
                <w:rFonts w:ascii="Times New Roman" w:hAnsi="Times New Roman" w:cs="Times New Roman"/>
                <w:bCs/>
                <w:sz w:val="24"/>
                <w:szCs w:val="24"/>
              </w:rPr>
              <w:t>Дата план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F15" w:rsidRPr="00F77573" w:rsidRDefault="00162F15" w:rsidP="00F77573">
            <w:pPr>
              <w:spacing w:after="0" w:line="10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7573">
              <w:rPr>
                <w:rFonts w:ascii="Times New Roman" w:hAnsi="Times New Roman" w:cs="Times New Roman"/>
                <w:bCs/>
                <w:sz w:val="24"/>
                <w:szCs w:val="24"/>
              </w:rPr>
              <w:t>Дата факт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F15" w:rsidRPr="00F77573" w:rsidRDefault="00162F15" w:rsidP="00F77573">
            <w:pPr>
              <w:spacing w:after="0" w:line="10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7573">
              <w:rPr>
                <w:rFonts w:ascii="Times New Roman" w:hAnsi="Times New Roman" w:cs="Times New Roman"/>
                <w:bCs/>
                <w:sz w:val="24"/>
                <w:szCs w:val="24"/>
              </w:rPr>
              <w:t>Форма контроля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2F15" w:rsidRPr="00F77573" w:rsidRDefault="00162F15" w:rsidP="00F77573">
            <w:pPr>
              <w:spacing w:after="0" w:line="10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75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Примечание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F15" w:rsidRPr="00F77573" w:rsidRDefault="00162F15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</w:t>
            </w:r>
            <w:r w:rsidR="00B27654" w:rsidRPr="00F775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ол</w:t>
            </w:r>
            <w:r w:rsidRPr="00F775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-во</w:t>
            </w:r>
          </w:p>
          <w:p w:rsidR="00162F15" w:rsidRPr="00F77573" w:rsidRDefault="00162F15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часов</w:t>
            </w:r>
          </w:p>
        </w:tc>
      </w:tr>
      <w:tr w:rsidR="00F77573" w:rsidRPr="00F77573" w:rsidTr="00011622">
        <w:tc>
          <w:tcPr>
            <w:tcW w:w="10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C41" w:rsidRPr="00F77573" w:rsidRDefault="00A00C41" w:rsidP="00F77573">
            <w:pPr>
              <w:spacing w:after="0" w:line="10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Где </w:t>
            </w:r>
            <w:r w:rsidR="00CB418D" w:rsidRPr="00F775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мы живём - 4</w:t>
            </w:r>
            <w:r w:rsidRPr="00F775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</w:t>
            </w:r>
          </w:p>
        </w:tc>
      </w:tr>
      <w:tr w:rsidR="00F77573" w:rsidRPr="00F77573" w:rsidTr="00011622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F15" w:rsidRPr="00F77573" w:rsidRDefault="00162F15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62F15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Родная страна.</w:t>
            </w:r>
          </w:p>
          <w:p w:rsidR="00F574B1" w:rsidRPr="00F77573" w:rsidRDefault="00F574B1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15" w:rsidRPr="00F77573" w:rsidRDefault="00162F15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F15" w:rsidRPr="00F77573" w:rsidRDefault="00162F15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F15" w:rsidRPr="00F77573" w:rsidRDefault="00162F15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F15" w:rsidRPr="00F77573" w:rsidRDefault="00162F15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F574B1">
        <w:trPr>
          <w:trHeight w:val="357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Город и село.</w:t>
            </w:r>
            <w:r w:rsidRPr="00F77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line="240" w:lineRule="auto"/>
            </w:pPr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011622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Природа и рукотворный мир.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line="240" w:lineRule="auto"/>
            </w:pPr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011622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Твой адрес в этом мире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line="240" w:lineRule="auto"/>
            </w:pPr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7573" w:rsidRPr="00F77573" w:rsidTr="005A730D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162F15" w:rsidRPr="00F77573" w:rsidRDefault="00CB418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162F15" w:rsidRPr="00F77573" w:rsidRDefault="00162F15" w:rsidP="00F775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Проверим себя и оценим свои достижения по разделу «Где мы живём?»</w:t>
            </w:r>
            <w:r w:rsidR="005A730D" w:rsidRPr="00F775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Вводная диагностика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162F15" w:rsidRPr="00F77573" w:rsidRDefault="00162F15" w:rsidP="00F7757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62F15" w:rsidRPr="00F77573" w:rsidRDefault="00162F15" w:rsidP="00F7757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62F15" w:rsidRPr="00F77573" w:rsidRDefault="001D60ED" w:rsidP="00F7757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573">
              <w:rPr>
                <w:rFonts w:ascii="Times New Roman" w:hAnsi="Times New Roman" w:cs="Times New Roman"/>
                <w:b/>
                <w:sz w:val="24"/>
                <w:szCs w:val="24"/>
              </w:rPr>
              <w:t>тест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62F15" w:rsidRPr="00F77573" w:rsidRDefault="00162F15" w:rsidP="00F7757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162F15" w:rsidRPr="00F77573" w:rsidRDefault="00162F15" w:rsidP="00F775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77573" w:rsidRPr="00F77573" w:rsidTr="00011622">
        <w:tc>
          <w:tcPr>
            <w:tcW w:w="10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C41" w:rsidRPr="00F77573" w:rsidRDefault="00A00C41" w:rsidP="00F77573">
            <w:pPr>
              <w:spacing w:after="0" w:line="10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Природа - 20 ч</w:t>
            </w:r>
          </w:p>
        </w:tc>
      </w:tr>
      <w:tr w:rsidR="00F77573" w:rsidRPr="00F77573" w:rsidTr="00F574B1">
        <w:trPr>
          <w:trHeight w:val="338"/>
        </w:trPr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Неживая и живая природа.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011622">
        <w:trPr>
          <w:trHeight w:val="355"/>
        </w:trPr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Явления природы.</w:t>
            </w:r>
            <w:r w:rsidRPr="00F77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011622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погода.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011622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В гости к осени (экскурсия).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011622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Неживая природа осенью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011622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Звёздное небо.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011622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Заглянем в кладовые Земли.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011622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Про воздух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7573" w:rsidRPr="00F77573" w:rsidTr="00011622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Про воду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7573" w:rsidRPr="00F77573" w:rsidTr="00011622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Какие бывают растения.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011622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Какие бывают животные.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011622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Невидимые нити.</w:t>
            </w:r>
            <w:r w:rsidRPr="00F77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011622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Дикорастущие и культурные растения.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011622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Дикие и домашние животные.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011622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Комнатные растения.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011622">
        <w:trPr>
          <w:trHeight w:val="318"/>
        </w:trPr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Животные живого уголка.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011622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Про кошек и собак.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011622">
        <w:trPr>
          <w:trHeight w:val="397"/>
        </w:trPr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Красная книга.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011622">
        <w:trPr>
          <w:trHeight w:val="545"/>
        </w:trPr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Будь природе другом. Проект «Красная книга, или</w:t>
            </w:r>
            <w:proofErr w:type="gramStart"/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озьмём под защиту».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 проекта</w:t>
            </w:r>
            <w:r w:rsidRPr="00F775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5A730D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:rsidR="00162F15" w:rsidRPr="00F77573" w:rsidRDefault="00CB418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:rsidR="00162F15" w:rsidRPr="00F77573" w:rsidRDefault="00162F15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Проверим себя и оценим свои достижения по разделу «Природа».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:rsidR="00162F15" w:rsidRPr="00F77573" w:rsidRDefault="00162F15" w:rsidP="00F77573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162F15" w:rsidRPr="00F77573" w:rsidRDefault="00162F15" w:rsidP="00F77573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162F15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573">
              <w:rPr>
                <w:rFonts w:ascii="Times New Roman" w:hAnsi="Times New Roman" w:cs="Times New Roman"/>
                <w:b/>
                <w:sz w:val="24"/>
                <w:szCs w:val="24"/>
              </w:rPr>
              <w:t>тест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162F15" w:rsidRPr="00F77573" w:rsidRDefault="00162F15" w:rsidP="00F77573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:rsidR="00162F15" w:rsidRPr="00F77573" w:rsidRDefault="00162F15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77573" w:rsidRPr="00F77573" w:rsidTr="00011622">
        <w:tc>
          <w:tcPr>
            <w:tcW w:w="10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C41" w:rsidRPr="00F77573" w:rsidRDefault="00A00C41" w:rsidP="00F77573">
            <w:pPr>
              <w:spacing w:after="0" w:line="10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Жизнь города и села - 10 ч</w:t>
            </w:r>
          </w:p>
        </w:tc>
      </w:tr>
      <w:tr w:rsidR="00F77573" w:rsidRPr="00F77573" w:rsidTr="00011622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экономика.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line="240" w:lineRule="auto"/>
            </w:pPr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011622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 чего что сделано.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line="240" w:lineRule="auto"/>
            </w:pPr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011622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Как построить дом.</w:t>
            </w:r>
            <w:r w:rsidRPr="00F77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line="240" w:lineRule="auto"/>
            </w:pPr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011622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Какой бывает транспорт. </w:t>
            </w:r>
            <w:r w:rsidRPr="00F77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line="240" w:lineRule="auto"/>
            </w:pPr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011622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и образование.</w:t>
            </w:r>
            <w:r w:rsidRPr="00F77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line="240" w:lineRule="auto"/>
            </w:pPr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011622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Все профессии важны. Проект «Профессии».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line="240" w:lineRule="auto"/>
            </w:pPr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F574B1">
        <w:trPr>
          <w:trHeight w:val="349"/>
        </w:trPr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4B1" w:rsidRPr="00F77573" w:rsidRDefault="001D60ED" w:rsidP="00F775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В гости к зиме (экскурсия).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line="240" w:lineRule="auto"/>
            </w:pPr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011622">
        <w:trPr>
          <w:trHeight w:val="273"/>
        </w:trPr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гости к зиме (урок). </w:t>
            </w:r>
            <w:r w:rsidRPr="00F77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line="240" w:lineRule="auto"/>
            </w:pPr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011622">
        <w:trPr>
          <w:trHeight w:val="840"/>
        </w:trPr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F15" w:rsidRPr="00F77573" w:rsidRDefault="00CB418D" w:rsidP="00F775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F15" w:rsidRPr="00F77573" w:rsidRDefault="00162F15" w:rsidP="00F7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Проверим себя и оценим свои достижения по разделу «Жизнь города и села»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15" w:rsidRPr="00F77573" w:rsidRDefault="00162F15" w:rsidP="00F77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F15" w:rsidRPr="00F77573" w:rsidRDefault="00162F15" w:rsidP="00F77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F15" w:rsidRPr="00F77573" w:rsidRDefault="001D60ED" w:rsidP="00F77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F15" w:rsidRPr="00F77573" w:rsidRDefault="00162F15" w:rsidP="00F77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F15" w:rsidRPr="00F77573" w:rsidRDefault="00162F15" w:rsidP="00F775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011622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F15" w:rsidRPr="00F77573" w:rsidRDefault="00CB418D" w:rsidP="00F775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F15" w:rsidRPr="00F77573" w:rsidRDefault="00162F15" w:rsidP="00F775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 проектов «Родное село», «Красная книга, или</w:t>
            </w:r>
            <w:proofErr w:type="gramStart"/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озьмём под защиту», «Профессии».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2F15" w:rsidRPr="00F77573" w:rsidRDefault="00162F15" w:rsidP="00F77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F15" w:rsidRPr="00F77573" w:rsidRDefault="00162F15" w:rsidP="00F77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F15" w:rsidRPr="00F77573" w:rsidRDefault="001D60ED" w:rsidP="00F77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 проекта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F15" w:rsidRPr="00F77573" w:rsidRDefault="00162F15" w:rsidP="00F775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F15" w:rsidRPr="00F77573" w:rsidRDefault="00162F15" w:rsidP="00F775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011622">
        <w:tc>
          <w:tcPr>
            <w:tcW w:w="10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3DA8" w:rsidRPr="00F77573" w:rsidRDefault="005F3DA8" w:rsidP="00F77573">
            <w:pPr>
              <w:spacing w:after="0" w:line="10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77573" w:rsidRPr="00F77573" w:rsidTr="00011622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Строение тела человека.</w:t>
            </w:r>
            <w:r w:rsidRPr="00F77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903467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Если хочешь быть </w:t>
            </w:r>
            <w:proofErr w:type="gramStart"/>
            <w:r w:rsidRPr="00F775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здоров</w:t>
            </w:r>
            <w:proofErr w:type="gramEnd"/>
            <w:r w:rsidRPr="00F775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F775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03467" w:rsidRPr="00F775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1D60ED" w:rsidRPr="00F77573" w:rsidRDefault="00903467" w:rsidP="00F77573">
            <w:pPr>
              <w:rPr>
                <w:b/>
              </w:rPr>
            </w:pPr>
            <w:r w:rsidRPr="00F77573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1D60ED" w:rsidRPr="00F77573">
              <w:rPr>
                <w:rFonts w:ascii="Times New Roman" w:hAnsi="Times New Roman" w:cs="Times New Roman"/>
                <w:b/>
                <w:sz w:val="24"/>
                <w:szCs w:val="24"/>
              </w:rPr>
              <w:t>екущий</w:t>
            </w:r>
            <w:r w:rsidRPr="00F77573">
              <w:rPr>
                <w:rFonts w:ascii="Times New Roman" w:hAnsi="Times New Roman" w:cs="Times New Roman"/>
                <w:b/>
                <w:sz w:val="24"/>
                <w:szCs w:val="24"/>
              </w:rPr>
              <w:t>, тест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77573" w:rsidRPr="00F77573" w:rsidTr="00011622">
        <w:tc>
          <w:tcPr>
            <w:tcW w:w="55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Режим питания и разнообразие пищи</w:t>
            </w: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903467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Берегись автомобиля!</w:t>
            </w:r>
          </w:p>
          <w:p w:rsidR="005A730D" w:rsidRPr="00F77573" w:rsidRDefault="005A730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D60ED" w:rsidRPr="00F77573" w:rsidRDefault="001D60ED" w:rsidP="00F77573"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011622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Школа пешехода</w:t>
            </w:r>
            <w:r w:rsidRPr="00F77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011622">
        <w:trPr>
          <w:trHeight w:val="355"/>
        </w:trPr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Домашние опасности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011622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Пожар.</w:t>
            </w:r>
            <w:r w:rsidRPr="00F77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011622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На воде и в лесу.</w:t>
            </w:r>
            <w:r w:rsidRPr="00F77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011622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Опасные незнакомцы.</w:t>
            </w:r>
            <w:r w:rsidRPr="00F77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5A730D">
        <w:trPr>
          <w:trHeight w:val="982"/>
        </w:trPr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:rsidR="00162F15" w:rsidRPr="00F77573" w:rsidRDefault="00CB418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:rsidR="00162F15" w:rsidRPr="00F77573" w:rsidRDefault="00162F15" w:rsidP="00F7757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Проверим себя и оценим свои достижения по разделу «Здоровье и безопасность».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:rsidR="00162F15" w:rsidRPr="00F77573" w:rsidRDefault="00162F15" w:rsidP="00F77573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162F15" w:rsidRPr="00F77573" w:rsidRDefault="00162F15" w:rsidP="00F77573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162F15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573">
              <w:rPr>
                <w:rFonts w:ascii="Times New Roman" w:hAnsi="Times New Roman" w:cs="Times New Roman"/>
                <w:b/>
                <w:sz w:val="24"/>
                <w:szCs w:val="24"/>
              </w:rPr>
              <w:t>тест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162F15" w:rsidRPr="00F77573" w:rsidRDefault="00162F15" w:rsidP="00F77573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:rsidR="00162F15" w:rsidRPr="00F77573" w:rsidRDefault="00162F15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77573" w:rsidRPr="00F77573" w:rsidTr="00011622">
        <w:trPr>
          <w:trHeight w:val="217"/>
        </w:trPr>
        <w:tc>
          <w:tcPr>
            <w:tcW w:w="10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232" w:rsidRPr="00F77573" w:rsidRDefault="00D06232" w:rsidP="00F77573">
            <w:pPr>
              <w:spacing w:after="0" w:line="10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Общение - 7 ч</w:t>
            </w:r>
          </w:p>
        </w:tc>
      </w:tr>
      <w:tr w:rsidR="00F77573" w:rsidRPr="00F77573" w:rsidTr="00011622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Наша дружная семья.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011622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Проект «Родословная».</w:t>
            </w:r>
            <w:r w:rsidRPr="00F77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 проекта</w:t>
            </w:r>
            <w:r w:rsidRPr="00F775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011622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В школе.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011622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Правила вежливости.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011622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Ты и твои друзья.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011622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Мы – зрители и пассажиры.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5A730D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:rsidR="00162F15" w:rsidRPr="00F77573" w:rsidRDefault="00162F15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:rsidR="00162F15" w:rsidRPr="00F77573" w:rsidRDefault="00162F15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Проверим себя и оценим свои достижения по разделу «Общение».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:rsidR="00162F15" w:rsidRPr="00F77573" w:rsidRDefault="00162F15" w:rsidP="00F77573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162F15" w:rsidRPr="00F77573" w:rsidRDefault="00162F15" w:rsidP="00F77573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162F15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573">
              <w:rPr>
                <w:rFonts w:ascii="Times New Roman" w:hAnsi="Times New Roman" w:cs="Times New Roman"/>
                <w:b/>
                <w:sz w:val="24"/>
                <w:szCs w:val="24"/>
              </w:rPr>
              <w:t>тест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162F15" w:rsidRPr="00F77573" w:rsidRDefault="00162F15" w:rsidP="00F77573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:rsidR="00162F15" w:rsidRPr="00F77573" w:rsidRDefault="00162F15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77573" w:rsidRPr="00F77573" w:rsidTr="00011622">
        <w:tc>
          <w:tcPr>
            <w:tcW w:w="10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232" w:rsidRPr="00F77573" w:rsidRDefault="00D06232" w:rsidP="00F77573">
            <w:pPr>
              <w:spacing w:after="0" w:line="10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Путешествия - 18 ч</w:t>
            </w:r>
          </w:p>
        </w:tc>
      </w:tr>
      <w:tr w:rsidR="00F77573" w:rsidRPr="00F77573" w:rsidTr="00011622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Посмотри вокруг.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011622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Ориентирование на местности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7573" w:rsidRPr="00F77573" w:rsidTr="00011622">
        <w:tc>
          <w:tcPr>
            <w:tcW w:w="55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Ориентирование на местности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F77573" w:rsidRPr="00F77573" w:rsidTr="00011622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Формы земной поверхности.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011622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Водные богатства.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011622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В гости к весне (экскурсия).</w:t>
            </w:r>
            <w:r w:rsidRPr="00F77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011622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В гости к весне (урок).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011622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на карте. </w:t>
            </w:r>
            <w:r w:rsidRPr="00F77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011622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Проект «Города России».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011622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Путешествие по Москве.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011622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Московский Кремль.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011622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Город на Неве.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011622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Путешествие по планете.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011622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Путешествие по материкам. </w:t>
            </w:r>
            <w:r w:rsidRPr="00F77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011622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Страны мира. Проект «Страны мира»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60ED" w:rsidRPr="00F77573" w:rsidRDefault="001D60ED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77573" w:rsidRPr="00F77573" w:rsidTr="005A730D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:rsidR="00A7729F" w:rsidRPr="00F77573" w:rsidRDefault="00A7729F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:rsidR="00A7729F" w:rsidRPr="00F77573" w:rsidRDefault="005A730D" w:rsidP="00F77573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75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Итоговый контроль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:rsidR="00A7729F" w:rsidRPr="00F77573" w:rsidRDefault="00A7729F" w:rsidP="00F77573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7729F" w:rsidRPr="00F77573" w:rsidRDefault="00A7729F" w:rsidP="00F77573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7729F" w:rsidRPr="00F77573" w:rsidRDefault="00A7729F" w:rsidP="00F77573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573">
              <w:rPr>
                <w:rFonts w:ascii="Times New Roman" w:hAnsi="Times New Roman" w:cs="Times New Roman"/>
                <w:b/>
                <w:sz w:val="24"/>
                <w:szCs w:val="24"/>
              </w:rPr>
              <w:t>тест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A7729F" w:rsidRPr="00F77573" w:rsidRDefault="00A7729F" w:rsidP="00F77573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</w:tcPr>
          <w:p w:rsidR="00A7729F" w:rsidRPr="00F77573" w:rsidRDefault="00A7729F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77573" w:rsidRPr="00F77573" w:rsidTr="00FF2BD4"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F2BD4" w:rsidRPr="00F77573" w:rsidRDefault="00FF2BD4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F2BD4" w:rsidRPr="00F77573" w:rsidRDefault="00FF2BD4" w:rsidP="00F77573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Впереди лето!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F2BD4" w:rsidRPr="00F77573" w:rsidRDefault="00FF2BD4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F2BD4" w:rsidRPr="00F77573" w:rsidRDefault="00FF2BD4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F2BD4" w:rsidRPr="00F77573" w:rsidRDefault="00FF2BD4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F2BD4" w:rsidRPr="00F77573" w:rsidRDefault="00FF2BD4" w:rsidP="00F7757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FF2BD4" w:rsidRPr="00F77573" w:rsidRDefault="00FF2BD4" w:rsidP="00F77573">
            <w:pPr>
              <w:spacing w:after="0" w:line="10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5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C232C6" w:rsidRPr="00F77573" w:rsidRDefault="00C232C6" w:rsidP="00F77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A61027" w:rsidRPr="00F77573" w:rsidRDefault="00A61027" w:rsidP="00F77573">
      <w:pPr>
        <w:spacing w:after="0" w:line="240" w:lineRule="auto"/>
        <w:ind w:firstLine="181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6952" w:rsidRPr="00F77573" w:rsidRDefault="00BC6952" w:rsidP="00CD3804">
      <w:pPr>
        <w:shd w:val="clear" w:color="auto" w:fill="FDE9D9" w:themeFill="accent6" w:themeFillTint="3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BC6952" w:rsidRPr="00F77573" w:rsidRDefault="00BC6952" w:rsidP="006450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BC6952" w:rsidRPr="00645006" w:rsidRDefault="00BC6952" w:rsidP="006450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BC6952" w:rsidRPr="00645006" w:rsidRDefault="00BC6952" w:rsidP="006450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E665A" w:rsidRPr="00645006" w:rsidRDefault="001E665A" w:rsidP="006450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E665A" w:rsidRPr="00645006" w:rsidRDefault="001E665A" w:rsidP="006450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E665A" w:rsidRPr="00645006" w:rsidRDefault="001E665A" w:rsidP="006450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62FDF" w:rsidRPr="00645006" w:rsidRDefault="00C62FDF" w:rsidP="006450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62FDF" w:rsidRPr="00645006" w:rsidRDefault="00C62FDF" w:rsidP="006450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62FDF" w:rsidRPr="00645006" w:rsidRDefault="00C62FDF" w:rsidP="006450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62FDF" w:rsidRPr="00645006" w:rsidRDefault="00C62FDF" w:rsidP="006450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62FDF" w:rsidRPr="00645006" w:rsidRDefault="00C62FDF" w:rsidP="006450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62FDF" w:rsidRPr="00645006" w:rsidRDefault="00C62FDF" w:rsidP="006450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62FDF" w:rsidRPr="00645006" w:rsidRDefault="00C62FDF" w:rsidP="006450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62FDF" w:rsidRPr="00645006" w:rsidRDefault="00C62FDF" w:rsidP="006450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62FDF" w:rsidRPr="00645006" w:rsidRDefault="00C62FDF" w:rsidP="006450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62FDF" w:rsidRPr="00645006" w:rsidRDefault="00C62FDF" w:rsidP="006450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62FDF" w:rsidRPr="00645006" w:rsidRDefault="00C62FDF" w:rsidP="006450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62FDF" w:rsidRPr="00645006" w:rsidRDefault="00C62FDF" w:rsidP="006450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62FDF" w:rsidRPr="00645006" w:rsidRDefault="00C62FDF" w:rsidP="006450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62FDF" w:rsidRPr="00645006" w:rsidRDefault="00C62FDF" w:rsidP="006450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62FDF" w:rsidRPr="00645006" w:rsidRDefault="00C62FDF" w:rsidP="006450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62FDF" w:rsidRPr="00645006" w:rsidRDefault="00C62FDF" w:rsidP="006450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62FDF" w:rsidRPr="00645006" w:rsidRDefault="00C62FDF" w:rsidP="006450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62FDF" w:rsidRPr="00645006" w:rsidRDefault="00C62FDF" w:rsidP="006450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62FDF" w:rsidRPr="00645006" w:rsidRDefault="00C62FDF" w:rsidP="006450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62FDF" w:rsidRPr="00645006" w:rsidRDefault="00C62FDF" w:rsidP="006450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62FDF" w:rsidRPr="00645006" w:rsidRDefault="00C62FDF" w:rsidP="006450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62FDF" w:rsidRPr="00645006" w:rsidRDefault="00C62FDF" w:rsidP="006450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sectPr w:rsidR="00C62FDF" w:rsidRPr="00645006" w:rsidSect="0006593B">
      <w:pgSz w:w="12240" w:h="15840"/>
      <w:pgMar w:top="1134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50FC9"/>
    <w:multiLevelType w:val="hybridMultilevel"/>
    <w:tmpl w:val="9580C080"/>
    <w:lvl w:ilvl="0" w:tplc="0E14957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34A14072"/>
    <w:multiLevelType w:val="hybridMultilevel"/>
    <w:tmpl w:val="7652B85C"/>
    <w:lvl w:ilvl="0" w:tplc="38BA9F90">
      <w:start w:val="1"/>
      <w:numFmt w:val="decimal"/>
      <w:lvlText w:val="%1)"/>
      <w:lvlJc w:val="left"/>
      <w:pPr>
        <w:ind w:left="502" w:hanging="360"/>
      </w:pPr>
      <w:rPr>
        <w:rFonts w:hint="default"/>
        <w:color w:val="0070C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7B142F4"/>
    <w:multiLevelType w:val="hybridMultilevel"/>
    <w:tmpl w:val="83A248A2"/>
    <w:lvl w:ilvl="0" w:tplc="0E1495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9855E58"/>
    <w:multiLevelType w:val="hybridMultilevel"/>
    <w:tmpl w:val="1DF48A9C"/>
    <w:lvl w:ilvl="0" w:tplc="0E14957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39AA7D40"/>
    <w:multiLevelType w:val="hybridMultilevel"/>
    <w:tmpl w:val="96E8B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44115D"/>
    <w:multiLevelType w:val="hybridMultilevel"/>
    <w:tmpl w:val="ADD8C3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962037"/>
    <w:multiLevelType w:val="hybridMultilevel"/>
    <w:tmpl w:val="C8FE4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880D57"/>
    <w:multiLevelType w:val="hybridMultilevel"/>
    <w:tmpl w:val="C5303AB0"/>
    <w:lvl w:ilvl="0" w:tplc="0E14957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F0A0222"/>
    <w:multiLevelType w:val="hybridMultilevel"/>
    <w:tmpl w:val="02247E84"/>
    <w:lvl w:ilvl="0" w:tplc="0E1495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67C1C66"/>
    <w:multiLevelType w:val="hybridMultilevel"/>
    <w:tmpl w:val="3DB6C032"/>
    <w:lvl w:ilvl="0" w:tplc="0E1495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A3E1004"/>
    <w:multiLevelType w:val="hybridMultilevel"/>
    <w:tmpl w:val="19287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1D33F3"/>
    <w:multiLevelType w:val="hybridMultilevel"/>
    <w:tmpl w:val="8098D680"/>
    <w:lvl w:ilvl="0" w:tplc="0E1495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6E174DE"/>
    <w:multiLevelType w:val="hybridMultilevel"/>
    <w:tmpl w:val="71DC5D48"/>
    <w:lvl w:ilvl="0" w:tplc="0E1495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11"/>
  </w:num>
  <w:num w:numId="7">
    <w:abstractNumId w:val="2"/>
  </w:num>
  <w:num w:numId="8">
    <w:abstractNumId w:val="12"/>
  </w:num>
  <w:num w:numId="9">
    <w:abstractNumId w:val="8"/>
  </w:num>
  <w:num w:numId="10">
    <w:abstractNumId w:val="9"/>
  </w:num>
  <w:num w:numId="11">
    <w:abstractNumId w:val="7"/>
  </w:num>
  <w:num w:numId="12">
    <w:abstractNumId w:val="4"/>
  </w:num>
  <w:num w:numId="13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35BF4"/>
    <w:rsid w:val="00011622"/>
    <w:rsid w:val="00025160"/>
    <w:rsid w:val="000335B5"/>
    <w:rsid w:val="0006593B"/>
    <w:rsid w:val="00070906"/>
    <w:rsid w:val="000C0C26"/>
    <w:rsid w:val="000C4AC4"/>
    <w:rsid w:val="000C680C"/>
    <w:rsid w:val="00104374"/>
    <w:rsid w:val="00105C8D"/>
    <w:rsid w:val="00114248"/>
    <w:rsid w:val="00114792"/>
    <w:rsid w:val="00162866"/>
    <w:rsid w:val="00162F15"/>
    <w:rsid w:val="00166489"/>
    <w:rsid w:val="001711EC"/>
    <w:rsid w:val="0018550C"/>
    <w:rsid w:val="001928C3"/>
    <w:rsid w:val="00193CB2"/>
    <w:rsid w:val="001B559C"/>
    <w:rsid w:val="001C301C"/>
    <w:rsid w:val="001D5261"/>
    <w:rsid w:val="001D60ED"/>
    <w:rsid w:val="001E665A"/>
    <w:rsid w:val="00223DF4"/>
    <w:rsid w:val="00224060"/>
    <w:rsid w:val="00231078"/>
    <w:rsid w:val="002406E5"/>
    <w:rsid w:val="002513AA"/>
    <w:rsid w:val="0025379C"/>
    <w:rsid w:val="002739DA"/>
    <w:rsid w:val="002835B2"/>
    <w:rsid w:val="00291509"/>
    <w:rsid w:val="002962B1"/>
    <w:rsid w:val="002C4391"/>
    <w:rsid w:val="003176DB"/>
    <w:rsid w:val="0032094E"/>
    <w:rsid w:val="00353F64"/>
    <w:rsid w:val="003718A9"/>
    <w:rsid w:val="003D40D5"/>
    <w:rsid w:val="004222F5"/>
    <w:rsid w:val="0044408C"/>
    <w:rsid w:val="0045111A"/>
    <w:rsid w:val="0045599E"/>
    <w:rsid w:val="00461153"/>
    <w:rsid w:val="00462C78"/>
    <w:rsid w:val="004633CD"/>
    <w:rsid w:val="00467E8E"/>
    <w:rsid w:val="0048281A"/>
    <w:rsid w:val="004C0623"/>
    <w:rsid w:val="005207FB"/>
    <w:rsid w:val="00535BF4"/>
    <w:rsid w:val="00554950"/>
    <w:rsid w:val="00562BA3"/>
    <w:rsid w:val="005715B3"/>
    <w:rsid w:val="0057455D"/>
    <w:rsid w:val="00575180"/>
    <w:rsid w:val="00593BAD"/>
    <w:rsid w:val="005A730D"/>
    <w:rsid w:val="005C1611"/>
    <w:rsid w:val="005C2B3F"/>
    <w:rsid w:val="005C42C8"/>
    <w:rsid w:val="005D2F95"/>
    <w:rsid w:val="005E5C61"/>
    <w:rsid w:val="005F3DA8"/>
    <w:rsid w:val="005F4015"/>
    <w:rsid w:val="00604DB1"/>
    <w:rsid w:val="0060541F"/>
    <w:rsid w:val="00614692"/>
    <w:rsid w:val="00625FC8"/>
    <w:rsid w:val="00636BCD"/>
    <w:rsid w:val="00645006"/>
    <w:rsid w:val="006656BF"/>
    <w:rsid w:val="00666741"/>
    <w:rsid w:val="00676304"/>
    <w:rsid w:val="00691632"/>
    <w:rsid w:val="00692A93"/>
    <w:rsid w:val="006954DB"/>
    <w:rsid w:val="006A0D7E"/>
    <w:rsid w:val="006B584A"/>
    <w:rsid w:val="006C624C"/>
    <w:rsid w:val="006D369F"/>
    <w:rsid w:val="00713AA8"/>
    <w:rsid w:val="007208CF"/>
    <w:rsid w:val="0072237C"/>
    <w:rsid w:val="00722892"/>
    <w:rsid w:val="0075410E"/>
    <w:rsid w:val="007624A7"/>
    <w:rsid w:val="00775CA2"/>
    <w:rsid w:val="0078536E"/>
    <w:rsid w:val="007A46A0"/>
    <w:rsid w:val="007F2133"/>
    <w:rsid w:val="007F3A28"/>
    <w:rsid w:val="00803B32"/>
    <w:rsid w:val="00817506"/>
    <w:rsid w:val="00820B26"/>
    <w:rsid w:val="0082195A"/>
    <w:rsid w:val="00821A30"/>
    <w:rsid w:val="00851199"/>
    <w:rsid w:val="008706C9"/>
    <w:rsid w:val="00874CAD"/>
    <w:rsid w:val="00895B0C"/>
    <w:rsid w:val="008A4127"/>
    <w:rsid w:val="008A758C"/>
    <w:rsid w:val="008B5B43"/>
    <w:rsid w:val="008B7886"/>
    <w:rsid w:val="008C2E8D"/>
    <w:rsid w:val="008C3428"/>
    <w:rsid w:val="008C357D"/>
    <w:rsid w:val="008D6AEC"/>
    <w:rsid w:val="008E06AB"/>
    <w:rsid w:val="00903467"/>
    <w:rsid w:val="0090539D"/>
    <w:rsid w:val="00941A10"/>
    <w:rsid w:val="0094703C"/>
    <w:rsid w:val="00964527"/>
    <w:rsid w:val="009658B4"/>
    <w:rsid w:val="009C1EC2"/>
    <w:rsid w:val="009D0806"/>
    <w:rsid w:val="009D17CA"/>
    <w:rsid w:val="009D6835"/>
    <w:rsid w:val="009D73AC"/>
    <w:rsid w:val="00A009F5"/>
    <w:rsid w:val="00A00C41"/>
    <w:rsid w:val="00A13E4B"/>
    <w:rsid w:val="00A2154E"/>
    <w:rsid w:val="00A2462F"/>
    <w:rsid w:val="00A30E67"/>
    <w:rsid w:val="00A60D9F"/>
    <w:rsid w:val="00A61027"/>
    <w:rsid w:val="00A71B5B"/>
    <w:rsid w:val="00A7729F"/>
    <w:rsid w:val="00AD3277"/>
    <w:rsid w:val="00AE789C"/>
    <w:rsid w:val="00AF0532"/>
    <w:rsid w:val="00B27654"/>
    <w:rsid w:val="00B2780C"/>
    <w:rsid w:val="00B73031"/>
    <w:rsid w:val="00B81E4E"/>
    <w:rsid w:val="00B82EC9"/>
    <w:rsid w:val="00BC6952"/>
    <w:rsid w:val="00C232C6"/>
    <w:rsid w:val="00C441D9"/>
    <w:rsid w:val="00C629E8"/>
    <w:rsid w:val="00C62FDF"/>
    <w:rsid w:val="00C66FB6"/>
    <w:rsid w:val="00C67B88"/>
    <w:rsid w:val="00C71CFB"/>
    <w:rsid w:val="00C767C2"/>
    <w:rsid w:val="00C770CB"/>
    <w:rsid w:val="00C87A50"/>
    <w:rsid w:val="00CA58D3"/>
    <w:rsid w:val="00CA7652"/>
    <w:rsid w:val="00CB418D"/>
    <w:rsid w:val="00CB6EEE"/>
    <w:rsid w:val="00CC2687"/>
    <w:rsid w:val="00CC3AC9"/>
    <w:rsid w:val="00CC6BAD"/>
    <w:rsid w:val="00CD3804"/>
    <w:rsid w:val="00CF29D0"/>
    <w:rsid w:val="00D010EB"/>
    <w:rsid w:val="00D06232"/>
    <w:rsid w:val="00D062EB"/>
    <w:rsid w:val="00D159A1"/>
    <w:rsid w:val="00D23E0D"/>
    <w:rsid w:val="00D27AD9"/>
    <w:rsid w:val="00D41948"/>
    <w:rsid w:val="00D52F28"/>
    <w:rsid w:val="00D63003"/>
    <w:rsid w:val="00DC6806"/>
    <w:rsid w:val="00DD7D09"/>
    <w:rsid w:val="00DF0252"/>
    <w:rsid w:val="00E35C29"/>
    <w:rsid w:val="00E80278"/>
    <w:rsid w:val="00EA4E30"/>
    <w:rsid w:val="00EA6CD7"/>
    <w:rsid w:val="00EA7288"/>
    <w:rsid w:val="00EC33F1"/>
    <w:rsid w:val="00ED3C05"/>
    <w:rsid w:val="00EE079E"/>
    <w:rsid w:val="00F0574A"/>
    <w:rsid w:val="00F0702A"/>
    <w:rsid w:val="00F16D59"/>
    <w:rsid w:val="00F427D2"/>
    <w:rsid w:val="00F54067"/>
    <w:rsid w:val="00F574B1"/>
    <w:rsid w:val="00F66BE0"/>
    <w:rsid w:val="00F670D3"/>
    <w:rsid w:val="00F67F86"/>
    <w:rsid w:val="00F77573"/>
    <w:rsid w:val="00F91193"/>
    <w:rsid w:val="00F936E7"/>
    <w:rsid w:val="00FB0C56"/>
    <w:rsid w:val="00FD4D7B"/>
    <w:rsid w:val="00FD5B5F"/>
    <w:rsid w:val="00FF2B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6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Zag5BoldIt2mm">
    <w:name w:val="Zag_5 Bold/It_2 mm"/>
    <w:rsid w:val="006C624C"/>
    <w:pPr>
      <w:widowControl w:val="0"/>
      <w:autoSpaceDE w:val="0"/>
      <w:autoSpaceDN w:val="0"/>
      <w:adjustRightInd w:val="0"/>
      <w:spacing w:before="113" w:after="0" w:line="260" w:lineRule="exact"/>
      <w:ind w:left="39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4BoldIt">
    <w:name w:val="Zag_4 Bold/It"/>
    <w:rsid w:val="006C624C"/>
    <w:pPr>
      <w:widowControl w:val="0"/>
      <w:autoSpaceDE w:val="0"/>
      <w:autoSpaceDN w:val="0"/>
      <w:adjustRightInd w:val="0"/>
      <w:spacing w:after="0" w:line="260" w:lineRule="exact"/>
      <w:ind w:left="39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esed">
    <w:name w:val="text_besed"/>
    <w:rsid w:val="006C624C"/>
    <w:pPr>
      <w:widowControl w:val="0"/>
      <w:autoSpaceDE w:val="0"/>
      <w:autoSpaceDN w:val="0"/>
      <w:adjustRightInd w:val="0"/>
      <w:spacing w:after="0" w:line="260" w:lineRule="exact"/>
      <w:ind w:firstLine="39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note text"/>
    <w:basedOn w:val="a"/>
    <w:link w:val="a4"/>
    <w:semiHidden/>
    <w:rsid w:val="006C62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6C624C"/>
    <w:rPr>
      <w:rFonts w:ascii="Arial" w:eastAsia="Times New Roman" w:hAnsi="Arial" w:cs="Arial"/>
      <w:color w:val="000000"/>
      <w:sz w:val="20"/>
      <w:szCs w:val="20"/>
      <w:lang w:eastAsia="ru-RU"/>
    </w:rPr>
  </w:style>
  <w:style w:type="character" w:styleId="a5">
    <w:name w:val="footnote reference"/>
    <w:basedOn w:val="a0"/>
    <w:semiHidden/>
    <w:rsid w:val="006C624C"/>
    <w:rPr>
      <w:vertAlign w:val="superscript"/>
    </w:rPr>
  </w:style>
  <w:style w:type="table" w:styleId="a6">
    <w:name w:val="Table Grid"/>
    <w:basedOn w:val="a1"/>
    <w:rsid w:val="006C62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rsid w:val="006C624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6C624C"/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9">
    <w:name w:val="footer"/>
    <w:basedOn w:val="a"/>
    <w:link w:val="aa"/>
    <w:rsid w:val="006C624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6C624C"/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styleId="ab">
    <w:name w:val="page number"/>
    <w:basedOn w:val="a0"/>
    <w:rsid w:val="006C624C"/>
  </w:style>
  <w:style w:type="character" w:customStyle="1" w:styleId="Zag11">
    <w:name w:val="Zag_11"/>
    <w:uiPriority w:val="99"/>
    <w:rsid w:val="00166489"/>
  </w:style>
  <w:style w:type="character" w:styleId="ac">
    <w:name w:val="Hyperlink"/>
    <w:basedOn w:val="a0"/>
    <w:semiHidden/>
    <w:unhideWhenUsed/>
    <w:rsid w:val="00C232C6"/>
    <w:rPr>
      <w:color w:val="0000FF"/>
      <w:u w:val="single"/>
    </w:rPr>
  </w:style>
  <w:style w:type="paragraph" w:styleId="ad">
    <w:name w:val="No Spacing"/>
    <w:qFormat/>
    <w:rsid w:val="00C232C6"/>
    <w:pPr>
      <w:spacing w:after="0" w:line="240" w:lineRule="auto"/>
    </w:pPr>
    <w:rPr>
      <w:rFonts w:ascii="Calibri" w:eastAsia="Times New Roman" w:hAnsi="Calibri" w:cs="Times New Roman"/>
    </w:rPr>
  </w:style>
  <w:style w:type="paragraph" w:styleId="ae">
    <w:name w:val="List Paragraph"/>
    <w:basedOn w:val="a"/>
    <w:uiPriority w:val="34"/>
    <w:qFormat/>
    <w:rsid w:val="00C232C6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4">
    <w:name w:val="c4"/>
    <w:basedOn w:val="a"/>
    <w:rsid w:val="00F16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F16D59"/>
  </w:style>
  <w:style w:type="character" w:customStyle="1" w:styleId="c18">
    <w:name w:val="c18"/>
    <w:basedOn w:val="a0"/>
    <w:rsid w:val="00F16D59"/>
  </w:style>
  <w:style w:type="character" w:customStyle="1" w:styleId="c7">
    <w:name w:val="c7"/>
    <w:basedOn w:val="a0"/>
    <w:rsid w:val="00F16D59"/>
  </w:style>
  <w:style w:type="paragraph" w:customStyle="1" w:styleId="c23">
    <w:name w:val="c23"/>
    <w:basedOn w:val="a"/>
    <w:rsid w:val="00F16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F16D59"/>
  </w:style>
  <w:style w:type="character" w:customStyle="1" w:styleId="c1">
    <w:name w:val="c1"/>
    <w:basedOn w:val="a0"/>
    <w:rsid w:val="00F16D59"/>
  </w:style>
  <w:style w:type="paragraph" w:customStyle="1" w:styleId="c14">
    <w:name w:val="c14"/>
    <w:basedOn w:val="a"/>
    <w:rsid w:val="00F16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F16D59"/>
  </w:style>
  <w:style w:type="character" w:styleId="af">
    <w:name w:val="Strong"/>
    <w:basedOn w:val="a0"/>
    <w:uiPriority w:val="22"/>
    <w:qFormat/>
    <w:rsid w:val="00C71CFB"/>
    <w:rPr>
      <w:b/>
      <w:bCs/>
    </w:rPr>
  </w:style>
  <w:style w:type="paragraph" w:customStyle="1" w:styleId="western">
    <w:name w:val="western"/>
    <w:basedOn w:val="a"/>
    <w:rsid w:val="0071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semiHidden/>
    <w:unhideWhenUsed/>
    <w:rsid w:val="003176DB"/>
  </w:style>
  <w:style w:type="paragraph" w:customStyle="1" w:styleId="10">
    <w:name w:val="Стиль1"/>
    <w:basedOn w:val="a"/>
    <w:autoRedefine/>
    <w:rsid w:val="003176DB"/>
    <w:pPr>
      <w:autoSpaceDE w:val="0"/>
      <w:autoSpaceDN w:val="0"/>
      <w:adjustRightInd w:val="0"/>
      <w:spacing w:after="0" w:line="240" w:lineRule="auto"/>
      <w:jc w:val="both"/>
    </w:pPr>
    <w:rPr>
      <w:rFonts w:ascii="Arial Narrow" w:eastAsia="Times New Roman" w:hAnsi="Arial Narrow" w:cs="Times New Roman"/>
      <w:b/>
      <w:color w:val="000000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3176DB"/>
    <w:pPr>
      <w:spacing w:after="0" w:line="240" w:lineRule="auto"/>
    </w:pPr>
    <w:rPr>
      <w:rFonts w:ascii="Segoe UI" w:eastAsia="Calibri" w:hAnsi="Segoe UI" w:cs="Times New Roman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3176DB"/>
    <w:rPr>
      <w:rFonts w:ascii="Segoe UI" w:eastAsia="Calibri" w:hAnsi="Segoe UI" w:cs="Times New Roman"/>
      <w:sz w:val="18"/>
      <w:szCs w:val="18"/>
    </w:rPr>
  </w:style>
  <w:style w:type="paragraph" w:customStyle="1" w:styleId="msonospacing0">
    <w:name w:val="msonospacing"/>
    <w:rsid w:val="005C42C8"/>
    <w:pPr>
      <w:spacing w:after="0" w:line="240" w:lineRule="auto"/>
    </w:pPr>
    <w:rPr>
      <w:rFonts w:ascii="Calibri" w:eastAsia="Calibri" w:hAnsi="Calibri" w:cs="Times New Roman"/>
      <w:lang w:val="en-US" w:eastAsia="zh-CN"/>
    </w:rPr>
  </w:style>
  <w:style w:type="paragraph" w:styleId="af2">
    <w:name w:val="Body Text"/>
    <w:basedOn w:val="a"/>
    <w:link w:val="af3"/>
    <w:rsid w:val="00C441D9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f3">
    <w:name w:val="Основной текст Знак"/>
    <w:basedOn w:val="a0"/>
    <w:link w:val="af2"/>
    <w:rsid w:val="00C441D9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f4">
    <w:name w:val="Normal (Web)"/>
    <w:basedOn w:val="a"/>
    <w:uiPriority w:val="99"/>
    <w:unhideWhenUsed/>
    <w:rsid w:val="00065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7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CF15C-5CF4-41D6-A729-7484E0139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1</Pages>
  <Words>3050</Words>
  <Characters>17390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 SubZero</Company>
  <LinksUpToDate>false</LinksUpToDate>
  <CharactersWithSpaces>20400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123</cp:lastModifiedBy>
  <cp:revision>66</cp:revision>
  <cp:lastPrinted>2021-09-09T17:09:00Z</cp:lastPrinted>
  <dcterms:created xsi:type="dcterms:W3CDTF">2012-01-24T19:20:00Z</dcterms:created>
  <dcterms:modified xsi:type="dcterms:W3CDTF">2021-11-09T17:09:00Z</dcterms:modified>
</cp:coreProperties>
</file>