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3B1" w:rsidRPr="00715624" w:rsidRDefault="00A7518F">
      <w:pPr>
        <w:jc w:val="center"/>
        <w:rPr>
          <w:rFonts w:ascii="Times New Roman" w:hAnsi="Times New Roman"/>
          <w:b/>
          <w:bCs/>
          <w:spacing w:val="1"/>
          <w:sz w:val="20"/>
          <w:lang w:eastAsia="en-US"/>
        </w:rPr>
      </w:pPr>
      <w:r w:rsidRPr="00715624">
        <w:rPr>
          <w:rFonts w:ascii="Times New Roman" w:hAnsi="Times New Roman"/>
          <w:b/>
          <w:sz w:val="22"/>
          <w:szCs w:val="28"/>
        </w:rPr>
        <w:t>1</w:t>
      </w:r>
      <w:r w:rsidRPr="00715624">
        <w:rPr>
          <w:rFonts w:ascii="Times New Roman" w:hAnsi="Times New Roman"/>
          <w:b/>
          <w:sz w:val="28"/>
          <w:szCs w:val="36"/>
        </w:rPr>
        <w:t xml:space="preserve">. </w:t>
      </w:r>
      <w:r w:rsidRPr="00715624">
        <w:rPr>
          <w:rFonts w:ascii="Times New Roman" w:hAnsi="Times New Roman"/>
          <w:b/>
          <w:bCs/>
          <w:spacing w:val="1"/>
          <w:sz w:val="20"/>
          <w:lang w:eastAsia="en-US"/>
        </w:rPr>
        <w:t>ПОЯСНИТЕЛЬНАЯ  ЗАПИСКА</w:t>
      </w:r>
    </w:p>
    <w:p w:rsidR="00EB53B1" w:rsidRPr="00715624" w:rsidRDefault="00A7518F">
      <w:pPr>
        <w:shd w:val="clear" w:color="auto" w:fill="FFFFFF"/>
        <w:jc w:val="both"/>
        <w:rPr>
          <w:rFonts w:ascii="Times New Roman" w:hAnsi="Times New Roman"/>
          <w:sz w:val="20"/>
        </w:rPr>
      </w:pPr>
      <w:r w:rsidRPr="00715624">
        <w:rPr>
          <w:rFonts w:ascii="Times New Roman" w:hAnsi="Times New Roman"/>
          <w:sz w:val="20"/>
        </w:rPr>
        <w:t xml:space="preserve">Рабочая программа по предмету  "Изобразительное  искусство" 1-4 классы" создана в соответствии с требованиями Федерального государственного образовательного стандарта начального общего образования. Она разработана в целях конкретизации содержания образовательного стандарта с учетом </w:t>
      </w:r>
      <w:proofErr w:type="spellStart"/>
      <w:r w:rsidRPr="00715624">
        <w:rPr>
          <w:rFonts w:ascii="Times New Roman" w:hAnsi="Times New Roman"/>
          <w:sz w:val="20"/>
        </w:rPr>
        <w:t>межпредметных</w:t>
      </w:r>
      <w:proofErr w:type="spellEnd"/>
      <w:r w:rsidRPr="00715624">
        <w:rPr>
          <w:rFonts w:ascii="Times New Roman" w:hAnsi="Times New Roman"/>
          <w:sz w:val="20"/>
        </w:rPr>
        <w:t xml:space="preserve"> и </w:t>
      </w:r>
      <w:proofErr w:type="spellStart"/>
      <w:r w:rsidRPr="00715624">
        <w:rPr>
          <w:rFonts w:ascii="Times New Roman" w:hAnsi="Times New Roman"/>
          <w:sz w:val="20"/>
        </w:rPr>
        <w:t>внутрипредметных</w:t>
      </w:r>
      <w:proofErr w:type="spellEnd"/>
      <w:r w:rsidRPr="00715624">
        <w:rPr>
          <w:rFonts w:ascii="Times New Roman" w:hAnsi="Times New Roman"/>
          <w:sz w:val="20"/>
        </w:rPr>
        <w:t xml:space="preserve"> связей, логики учебного процесса и возрастных особенностей младших школьников.</w:t>
      </w:r>
    </w:p>
    <w:p w:rsidR="00EB53B1" w:rsidRPr="00715624" w:rsidRDefault="00A7518F">
      <w:pPr>
        <w:widowControl w:val="0"/>
        <w:contextualSpacing/>
        <w:jc w:val="center"/>
        <w:rPr>
          <w:rFonts w:ascii="Times New Roman" w:eastAsia="Times New Roman" w:hAnsi="Times New Roman"/>
          <w:b/>
          <w:sz w:val="22"/>
          <w:szCs w:val="28"/>
        </w:rPr>
      </w:pPr>
      <w:r w:rsidRPr="00715624">
        <w:rPr>
          <w:rFonts w:ascii="Times New Roman" w:eastAsia="Times New Roman" w:hAnsi="Times New Roman"/>
          <w:b/>
          <w:sz w:val="22"/>
          <w:szCs w:val="28"/>
        </w:rPr>
        <w:t>Общие цели и задачи учебного предмета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Приоритетные  </w:t>
      </w:r>
      <w:r w:rsidRPr="00715624">
        <w:rPr>
          <w:rFonts w:ascii="Times New Roman" w:eastAsia="Times New Roman" w:hAnsi="Times New Roman"/>
          <w:b/>
          <w:sz w:val="20"/>
        </w:rPr>
        <w:t xml:space="preserve">задачи </w:t>
      </w:r>
      <w:r w:rsidRPr="00715624">
        <w:rPr>
          <w:rFonts w:ascii="Times New Roman" w:eastAsia="Times New Roman" w:hAnsi="Times New Roman"/>
          <w:sz w:val="20"/>
        </w:rPr>
        <w:t xml:space="preserve"> художественного  образования в  школе  —  духовно-нравственное  развитие  ребёнка,  т.  е.  формирование  у  него  качеств,  отвечающих  представлениям  об истинной  человечности,  доброте  и  культурной  полноценности в  восприятии  мира.  Уникальность  и  значимость  «Изобразительного  искусства»  как  школьной  дисциплины  определяется нацеленностью  на  развитие  художественных  способностей  и творческого  потенциала  ребёнка,  на  формирование  ассоциативно-образного,  пространственного  мышления,  интуиции,  необходимых  в  любой  профессии.</w:t>
      </w:r>
    </w:p>
    <w:p w:rsidR="00EB53B1" w:rsidRPr="00715624" w:rsidRDefault="00A7518F">
      <w:pPr>
        <w:widowControl w:val="0"/>
        <w:contextualSpacing/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b/>
          <w:sz w:val="20"/>
        </w:rPr>
        <w:t>Цель предмета</w:t>
      </w:r>
      <w:r w:rsidRPr="00715624">
        <w:rPr>
          <w:rFonts w:ascii="Times New Roman" w:eastAsia="Times New Roman" w:hAnsi="Times New Roman"/>
          <w:sz w:val="20"/>
        </w:rPr>
        <w:t xml:space="preserve">  «Изобразительное  искусство»  —  формирование  художественной  культуры  учащихся  как  неотъемлемой части  культуры  духовной,  т. е.  культуры  </w:t>
      </w:r>
      <w:proofErr w:type="spellStart"/>
      <w:r w:rsidRPr="00715624">
        <w:rPr>
          <w:rFonts w:ascii="Times New Roman" w:eastAsia="Times New Roman" w:hAnsi="Times New Roman"/>
          <w:sz w:val="20"/>
        </w:rPr>
        <w:t>мироотношений</w:t>
      </w:r>
      <w:proofErr w:type="spellEnd"/>
      <w:r w:rsidRPr="00715624">
        <w:rPr>
          <w:rFonts w:ascii="Times New Roman" w:eastAsia="Times New Roman" w:hAnsi="Times New Roman"/>
          <w:sz w:val="20"/>
        </w:rPr>
        <w:t xml:space="preserve">,  выработанных  поколениями.  Эти  ценности  как  высшие  ценности  человеческой  цивилизации,  накапливаемые  искусством, должны  быть  средством  очеловечения,  формирования  нравственно-эстетической  отзывчивости  на  </w:t>
      </w:r>
      <w:proofErr w:type="gramStart"/>
      <w:r w:rsidRPr="00715624">
        <w:rPr>
          <w:rFonts w:ascii="Times New Roman" w:eastAsia="Times New Roman" w:hAnsi="Times New Roman"/>
          <w:sz w:val="20"/>
        </w:rPr>
        <w:t>прекрасное</w:t>
      </w:r>
      <w:proofErr w:type="gramEnd"/>
      <w:r w:rsidRPr="00715624">
        <w:rPr>
          <w:rFonts w:ascii="Times New Roman" w:eastAsia="Times New Roman" w:hAnsi="Times New Roman"/>
          <w:sz w:val="20"/>
        </w:rPr>
        <w:t xml:space="preserve">  и  безобразное  в  жизни  и  искусстве,  т. е.  зоркости  души  ребёнка.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b/>
          <w:sz w:val="20"/>
        </w:rPr>
        <w:t>Задачи  художественного  развития  учащихся  во  2  классе:</w:t>
      </w:r>
    </w:p>
    <w:p w:rsidR="00EB53B1" w:rsidRPr="00715624" w:rsidRDefault="00A7518F">
      <w:pPr>
        <w:widowControl w:val="0"/>
        <w:contextualSpacing/>
        <w:jc w:val="both"/>
        <w:rPr>
          <w:rFonts w:ascii="Times New Roman" w:eastAsia="Times New Roman" w:hAnsi="Times New Roman"/>
          <w:i/>
          <w:sz w:val="20"/>
        </w:rPr>
      </w:pPr>
      <w:r w:rsidRPr="00715624">
        <w:rPr>
          <w:rFonts w:ascii="Times New Roman" w:eastAsia="Times New Roman" w:hAnsi="Times New Roman"/>
          <w:i/>
          <w:sz w:val="20"/>
        </w:rPr>
        <w:t xml:space="preserve">Формирование  нравственно-эстетической  отзывчивости  </w:t>
      </w:r>
      <w:proofErr w:type="gramStart"/>
      <w:r w:rsidRPr="00715624">
        <w:rPr>
          <w:rFonts w:ascii="Times New Roman" w:eastAsia="Times New Roman" w:hAnsi="Times New Roman"/>
          <w:i/>
          <w:sz w:val="20"/>
        </w:rPr>
        <w:t>на</w:t>
      </w:r>
      <w:proofErr w:type="gramEnd"/>
      <w:r w:rsidRPr="00715624">
        <w:rPr>
          <w:rFonts w:ascii="Times New Roman" w:eastAsia="Times New Roman" w:hAnsi="Times New Roman"/>
          <w:i/>
          <w:sz w:val="20"/>
        </w:rPr>
        <w:t xml:space="preserve"> прекрасное  и  безобразное  в  жизни  и  в  искусстве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b/>
          <w:sz w:val="20"/>
        </w:rPr>
        <w:t>Дети  должны</w:t>
      </w:r>
      <w:r w:rsidRPr="00715624">
        <w:rPr>
          <w:rFonts w:ascii="Times New Roman" w:eastAsia="Times New Roman" w:hAnsi="Times New Roman"/>
          <w:sz w:val="20"/>
        </w:rPr>
        <w:t>: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— проявлять  интерес  к  окружающей  жизни,  испытывать любовь  к  красоте  родной  природы,  чувство  духовной  близости  с  ней;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— понимать,  что  художник  обязательно  стремится  выразить  своё  отношение  к  тому,  что  видит,  к  тому,  что  изображает,  украшает  или  строит;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— учиться  вглядываться  в  природу,  видеть  её  красоту глазами  Мастеров  Изображения,  Украшения  и  Постройки;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— учиться  видеть  в  жизни  и  в  искусстве,  выражать  в  своём  творчестве  проявления  добра  и  зла  в  отношении  к  природе  и  к  людям;</w:t>
      </w:r>
    </w:p>
    <w:p w:rsidR="00EB53B1" w:rsidRPr="00715624" w:rsidRDefault="00A7518F">
      <w:pPr>
        <w:widowControl w:val="0"/>
        <w:contextualSpacing/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— проявлять  отзывчивость  к  выразительности  цвета,  формы  и  линий  в  природе;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— уметь  видеть  разнообразие  и  красоту  красочных  смесей, возможности  цветовой  палитры;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— ощущать  эмоциональные  связи  между  целями  собственной  деятельности  и  творчеством  художников  в  области  изображения,  украшения  и  постройки;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— учиться  быть  чуткими  и  гуманными  по  отношению  к человеку,  животным,  растениям;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— учиться  понимать,  что  природа  эмоционально  воздействует  на  человека;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— учиться  испытывать  наслаждение  от  созерцания  красоты  цвета,  ритмов  в  природе  и  в  произведениях  искусства, учиться  испытывать  чувство  удивления  и  восхищения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от  сочетания  в  природных  объектах  и  в  произведениях  искусства  гармоничных  и  пропорциональных  объёмов;</w:t>
      </w:r>
    </w:p>
    <w:p w:rsidR="00EB53B1" w:rsidRPr="00715624" w:rsidRDefault="00A7518F">
      <w:pPr>
        <w:widowControl w:val="0"/>
        <w:contextualSpacing/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— учиться  </w:t>
      </w:r>
      <w:proofErr w:type="gramStart"/>
      <w:r w:rsidRPr="00715624">
        <w:rPr>
          <w:rFonts w:ascii="Times New Roman" w:eastAsia="Times New Roman" w:hAnsi="Times New Roman"/>
          <w:sz w:val="20"/>
        </w:rPr>
        <w:t>эстетически</w:t>
      </w:r>
      <w:proofErr w:type="gramEnd"/>
      <w:r w:rsidRPr="00715624">
        <w:rPr>
          <w:rFonts w:ascii="Times New Roman" w:eastAsia="Times New Roman" w:hAnsi="Times New Roman"/>
          <w:sz w:val="20"/>
        </w:rPr>
        <w:t xml:space="preserve">  относиться  к  художественным  произведениям,  уважать  личность  художника,  стремиться  постичь  язык  искусства.</w:t>
      </w:r>
    </w:p>
    <w:p w:rsidR="00EB53B1" w:rsidRPr="00715624" w:rsidRDefault="00A7518F">
      <w:pPr>
        <w:widowControl w:val="0"/>
        <w:contextualSpacing/>
        <w:jc w:val="both"/>
        <w:rPr>
          <w:rFonts w:ascii="Times New Roman" w:eastAsia="Times New Roman" w:hAnsi="Times New Roman"/>
          <w:i/>
          <w:sz w:val="20"/>
        </w:rPr>
      </w:pPr>
      <w:r w:rsidRPr="00715624">
        <w:rPr>
          <w:rFonts w:ascii="Times New Roman" w:eastAsia="Times New Roman" w:hAnsi="Times New Roman"/>
          <w:i/>
          <w:sz w:val="20"/>
        </w:rPr>
        <w:t>Формирование  художественно-творческой  активности</w:t>
      </w:r>
    </w:p>
    <w:p w:rsidR="00EB53B1" w:rsidRPr="00715624" w:rsidRDefault="00A7518F">
      <w:pPr>
        <w:shd w:val="clear" w:color="auto" w:fill="FFFFFF"/>
        <w:ind w:right="-1" w:firstLine="709"/>
        <w:jc w:val="center"/>
        <w:rPr>
          <w:rFonts w:ascii="Times New Roman" w:hAnsi="Times New Roman"/>
          <w:b/>
          <w:sz w:val="22"/>
          <w:szCs w:val="28"/>
          <w:lang w:eastAsia="en-US"/>
        </w:rPr>
      </w:pPr>
      <w:r w:rsidRPr="00715624">
        <w:rPr>
          <w:rFonts w:ascii="Times New Roman" w:hAnsi="Times New Roman"/>
          <w:b/>
          <w:sz w:val="22"/>
          <w:szCs w:val="28"/>
          <w:lang w:eastAsia="en-US"/>
        </w:rPr>
        <w:t>Место учебного предмета в учебном плане</w:t>
      </w:r>
    </w:p>
    <w:p w:rsidR="00EB53B1" w:rsidRPr="00715624" w:rsidRDefault="00A7518F">
      <w:pPr>
        <w:widowControl w:val="0"/>
        <w:autoSpaceDE w:val="0"/>
        <w:jc w:val="both"/>
        <w:rPr>
          <w:rFonts w:ascii="Times New Roman" w:hAnsi="Times New Roman"/>
          <w:b/>
          <w:sz w:val="20"/>
        </w:rPr>
      </w:pPr>
      <w:r w:rsidRPr="00715624">
        <w:rPr>
          <w:rFonts w:ascii="Times New Roman" w:hAnsi="Times New Roman"/>
          <w:sz w:val="20"/>
        </w:rPr>
        <w:t>В федеральном базисном учебном плане на изучение предмета «Изобразительное искусство» отводится 1 час в неделю. Всего</w:t>
      </w:r>
      <w:r w:rsidRPr="00715624">
        <w:rPr>
          <w:rStyle w:val="apple-converted-space"/>
          <w:rFonts w:ascii="Times New Roman" w:hAnsi="Times New Roman"/>
          <w:sz w:val="20"/>
        </w:rPr>
        <w:t> </w:t>
      </w:r>
      <w:r w:rsidRPr="00715624">
        <w:rPr>
          <w:rFonts w:ascii="Times New Roman" w:hAnsi="Times New Roman"/>
          <w:sz w:val="20"/>
        </w:rPr>
        <w:t>на изучение программного</w:t>
      </w:r>
      <w:r w:rsidRPr="00715624">
        <w:rPr>
          <w:rStyle w:val="apple-converted-space"/>
          <w:rFonts w:ascii="Times New Roman" w:hAnsi="Times New Roman"/>
          <w:spacing w:val="-8"/>
          <w:sz w:val="20"/>
        </w:rPr>
        <w:t> </w:t>
      </w:r>
      <w:r w:rsidRPr="00715624">
        <w:rPr>
          <w:rFonts w:ascii="Times New Roman" w:hAnsi="Times New Roman"/>
          <w:spacing w:val="-8"/>
          <w:sz w:val="20"/>
        </w:rPr>
        <w:t>материала</w:t>
      </w:r>
      <w:r w:rsidRPr="00715624">
        <w:rPr>
          <w:rStyle w:val="apple-converted-space"/>
          <w:rFonts w:ascii="Times New Roman" w:hAnsi="Times New Roman"/>
          <w:spacing w:val="-8"/>
          <w:sz w:val="20"/>
        </w:rPr>
        <w:t> </w:t>
      </w:r>
      <w:r w:rsidRPr="00715624">
        <w:rPr>
          <w:rFonts w:ascii="Times New Roman" w:hAnsi="Times New Roman"/>
          <w:spacing w:val="-11"/>
          <w:sz w:val="20"/>
        </w:rPr>
        <w:t>отводится </w:t>
      </w:r>
      <w:r w:rsidRPr="00715624">
        <w:rPr>
          <w:rStyle w:val="apple-converted-space"/>
          <w:rFonts w:ascii="Times New Roman" w:hAnsi="Times New Roman"/>
          <w:spacing w:val="-11"/>
          <w:sz w:val="20"/>
        </w:rPr>
        <w:t> </w:t>
      </w:r>
      <w:r w:rsidRPr="00715624">
        <w:rPr>
          <w:rFonts w:ascii="Times New Roman" w:hAnsi="Times New Roman"/>
          <w:b/>
          <w:bCs/>
          <w:spacing w:val="-11"/>
          <w:sz w:val="20"/>
        </w:rPr>
        <w:t>35 ч</w:t>
      </w:r>
      <w:r w:rsidRPr="00715624">
        <w:rPr>
          <w:rFonts w:ascii="Times New Roman" w:hAnsi="Times New Roman"/>
          <w:b/>
          <w:sz w:val="20"/>
        </w:rPr>
        <w:t xml:space="preserve"> </w:t>
      </w:r>
    </w:p>
    <w:p w:rsidR="00EB53B1" w:rsidRPr="00715624" w:rsidRDefault="00EB53B1">
      <w:pPr>
        <w:shd w:val="clear" w:color="auto" w:fill="FFFFFF"/>
        <w:ind w:right="-1" w:firstLine="709"/>
        <w:jc w:val="center"/>
        <w:rPr>
          <w:rFonts w:ascii="Times New Roman" w:hAnsi="Times New Roman"/>
          <w:b/>
          <w:sz w:val="22"/>
          <w:szCs w:val="28"/>
          <w:lang w:eastAsia="en-US"/>
        </w:rPr>
      </w:pPr>
    </w:p>
    <w:p w:rsidR="00EB53B1" w:rsidRPr="00715624" w:rsidRDefault="00A7518F">
      <w:pPr>
        <w:shd w:val="clear" w:color="auto" w:fill="FFFFFF"/>
        <w:ind w:right="-1" w:firstLine="709"/>
        <w:jc w:val="center"/>
        <w:rPr>
          <w:rFonts w:ascii="Times New Roman" w:hAnsi="Times New Roman"/>
          <w:b/>
          <w:sz w:val="22"/>
          <w:szCs w:val="28"/>
          <w:lang w:eastAsia="en-US"/>
        </w:rPr>
      </w:pPr>
      <w:r w:rsidRPr="00715624">
        <w:rPr>
          <w:rFonts w:ascii="Times New Roman" w:hAnsi="Times New Roman"/>
          <w:b/>
          <w:sz w:val="22"/>
          <w:szCs w:val="28"/>
          <w:lang w:eastAsia="en-US"/>
        </w:rPr>
        <w:t>2. Планируемые результаты изучения учебного предмета</w:t>
      </w:r>
    </w:p>
    <w:p w:rsidR="00EB53B1" w:rsidRPr="00715624" w:rsidRDefault="00A7518F">
      <w:p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EB53B1" w:rsidRPr="00715624" w:rsidRDefault="00A7518F">
      <w:pPr>
        <w:jc w:val="both"/>
        <w:rPr>
          <w:sz w:val="20"/>
        </w:rPr>
      </w:pPr>
      <w:r w:rsidRPr="00715624">
        <w:rPr>
          <w:rFonts w:ascii="Times New Roman" w:eastAsia="Times New Roman" w:hAnsi="Times New Roman"/>
          <w:b/>
          <w:sz w:val="20"/>
          <w:u w:val="single"/>
        </w:rPr>
        <w:t>Личностные результаты</w:t>
      </w:r>
      <w:r w:rsidRPr="00715624">
        <w:rPr>
          <w:rFonts w:ascii="Times New Roman" w:eastAsia="Times New Roman" w:hAnsi="Times New Roman"/>
          <w:sz w:val="20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EB53B1" w:rsidRPr="00715624" w:rsidRDefault="00A7518F">
      <w:pPr>
        <w:numPr>
          <w:ilvl w:val="0"/>
          <w:numId w:val="5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чувство гордости за культуру и искусство Родины, своего народа;</w:t>
      </w:r>
    </w:p>
    <w:p w:rsidR="00EB53B1" w:rsidRPr="00715624" w:rsidRDefault="00A7518F">
      <w:pPr>
        <w:numPr>
          <w:ilvl w:val="0"/>
          <w:numId w:val="5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уважительное отношение к культуре и искусству других народов нашей страны и мира в целом;</w:t>
      </w:r>
    </w:p>
    <w:p w:rsidR="00EB53B1" w:rsidRPr="00715624" w:rsidRDefault="00A7518F">
      <w:pPr>
        <w:numPr>
          <w:ilvl w:val="0"/>
          <w:numId w:val="5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понимание особой роли культуры и  искусства в жизни общества и каждого отдельного человека;</w:t>
      </w:r>
    </w:p>
    <w:p w:rsidR="00EB53B1" w:rsidRPr="00715624" w:rsidRDefault="00A7518F">
      <w:pPr>
        <w:numPr>
          <w:ilvl w:val="0"/>
          <w:numId w:val="5"/>
        </w:numPr>
        <w:jc w:val="both"/>
        <w:rPr>
          <w:rFonts w:ascii="Times New Roman" w:eastAsia="Times New Roman" w:hAnsi="Times New Roman"/>
          <w:sz w:val="20"/>
        </w:rPr>
      </w:pPr>
      <w:proofErr w:type="spellStart"/>
      <w:r w:rsidRPr="00715624">
        <w:rPr>
          <w:rFonts w:ascii="Times New Roman" w:eastAsia="Times New Roman" w:hAnsi="Times New Roman"/>
          <w:sz w:val="20"/>
        </w:rPr>
        <w:t>сформированность</w:t>
      </w:r>
      <w:proofErr w:type="spellEnd"/>
      <w:r w:rsidRPr="00715624">
        <w:rPr>
          <w:rFonts w:ascii="Times New Roman" w:eastAsia="Times New Roman" w:hAnsi="Times New Roman"/>
          <w:sz w:val="20"/>
        </w:rPr>
        <w:t xml:space="preserve"> эстетических чувств, художественно-творческого мышления, наблюдательности и фантазии;</w:t>
      </w:r>
    </w:p>
    <w:p w:rsidR="00EB53B1" w:rsidRPr="00715624" w:rsidRDefault="00A7518F">
      <w:pPr>
        <w:numPr>
          <w:ilvl w:val="0"/>
          <w:numId w:val="5"/>
        </w:numPr>
        <w:jc w:val="both"/>
        <w:rPr>
          <w:rFonts w:ascii="Times New Roman" w:eastAsia="Times New Roman" w:hAnsi="Times New Roman"/>
          <w:sz w:val="20"/>
        </w:rPr>
      </w:pPr>
      <w:proofErr w:type="spellStart"/>
      <w:r w:rsidRPr="00715624">
        <w:rPr>
          <w:rFonts w:ascii="Times New Roman" w:eastAsia="Times New Roman" w:hAnsi="Times New Roman"/>
          <w:sz w:val="20"/>
        </w:rPr>
        <w:lastRenderedPageBreak/>
        <w:t>сформированность</w:t>
      </w:r>
      <w:proofErr w:type="spellEnd"/>
      <w:r w:rsidRPr="00715624">
        <w:rPr>
          <w:rFonts w:ascii="Times New Roman" w:eastAsia="Times New Roman" w:hAnsi="Times New Roman"/>
          <w:sz w:val="20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EB53B1" w:rsidRPr="00715624" w:rsidRDefault="00A7518F">
      <w:pPr>
        <w:numPr>
          <w:ilvl w:val="0"/>
          <w:numId w:val="2"/>
        </w:numPr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EB53B1" w:rsidRPr="00715624" w:rsidRDefault="00A7518F">
      <w:pPr>
        <w:jc w:val="both"/>
        <w:rPr>
          <w:sz w:val="20"/>
        </w:rPr>
      </w:pPr>
      <w:proofErr w:type="spellStart"/>
      <w:r w:rsidRPr="00715624">
        <w:rPr>
          <w:rFonts w:ascii="Times New Roman" w:eastAsia="Times New Roman" w:hAnsi="Times New Roman"/>
          <w:b/>
          <w:sz w:val="20"/>
          <w:u w:val="single"/>
        </w:rPr>
        <w:t>Метапредметные</w:t>
      </w:r>
      <w:proofErr w:type="spellEnd"/>
      <w:r w:rsidRPr="00715624">
        <w:rPr>
          <w:rFonts w:ascii="Times New Roman" w:eastAsia="Times New Roman" w:hAnsi="Times New Roman"/>
          <w:b/>
          <w:sz w:val="20"/>
          <w:u w:val="single"/>
        </w:rPr>
        <w:t xml:space="preserve"> результаты</w:t>
      </w:r>
      <w:r w:rsidRPr="00715624">
        <w:rPr>
          <w:rFonts w:ascii="Times New Roman" w:eastAsia="Times New Roman" w:hAnsi="Times New Roman"/>
          <w:sz w:val="20"/>
        </w:rPr>
        <w:t xml:space="preserve"> характеризуют уровень </w:t>
      </w:r>
      <w:proofErr w:type="spellStart"/>
      <w:r w:rsidRPr="00715624">
        <w:rPr>
          <w:rFonts w:ascii="Times New Roman" w:eastAsia="Times New Roman" w:hAnsi="Times New Roman"/>
          <w:sz w:val="20"/>
        </w:rPr>
        <w:t>сформированности</w:t>
      </w:r>
      <w:proofErr w:type="spellEnd"/>
      <w:r w:rsidRPr="00715624">
        <w:rPr>
          <w:rFonts w:ascii="Times New Roman" w:eastAsia="Times New Roman" w:hAnsi="Times New Roman"/>
          <w:sz w:val="20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EB53B1" w:rsidRPr="00715624" w:rsidRDefault="00A7518F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EB53B1" w:rsidRPr="00715624" w:rsidRDefault="00A7518F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EB53B1" w:rsidRPr="00715624" w:rsidRDefault="00A7518F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EB53B1" w:rsidRPr="00715624" w:rsidRDefault="00A7518F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EB53B1" w:rsidRPr="00715624" w:rsidRDefault="00A7518F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умение рационально строить самостоятельную творческую деятельность, умение организовать место занятий;</w:t>
      </w:r>
    </w:p>
    <w:p w:rsidR="00EB53B1" w:rsidRPr="00715624" w:rsidRDefault="00A7518F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EB53B1" w:rsidRPr="00715624" w:rsidRDefault="00A7518F">
      <w:pPr>
        <w:jc w:val="both"/>
        <w:rPr>
          <w:rFonts w:ascii="Times New Roman" w:eastAsia="Times New Roman" w:hAnsi="Times New Roman"/>
          <w:b/>
          <w:sz w:val="20"/>
        </w:rPr>
      </w:pPr>
      <w:r w:rsidRPr="00715624">
        <w:rPr>
          <w:rFonts w:ascii="Times New Roman" w:eastAsia="Times New Roman" w:hAnsi="Times New Roman"/>
          <w:b/>
          <w:sz w:val="20"/>
          <w:u w:val="single"/>
        </w:rPr>
        <w:t xml:space="preserve">Предметные результаты </w:t>
      </w:r>
      <w:r w:rsidRPr="00715624">
        <w:rPr>
          <w:rFonts w:ascii="Times New Roman" w:eastAsia="Times New Roman" w:hAnsi="Times New Roman"/>
          <w:sz w:val="20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EB53B1" w:rsidRPr="00715624" w:rsidRDefault="00A7518F">
      <w:pPr>
        <w:numPr>
          <w:ilvl w:val="0"/>
          <w:numId w:val="2"/>
        </w:numPr>
        <w:tabs>
          <w:tab w:val="clear" w:pos="720"/>
          <w:tab w:val="left" w:pos="709"/>
        </w:tabs>
        <w:jc w:val="both"/>
        <w:rPr>
          <w:rFonts w:ascii="Times New Roman" w:eastAsia="Times New Roman" w:hAnsi="Times New Roman"/>
          <w:sz w:val="20"/>
        </w:rPr>
      </w:pPr>
      <w:proofErr w:type="gramStart"/>
      <w:r w:rsidRPr="00715624">
        <w:rPr>
          <w:rFonts w:ascii="Times New Roman" w:eastAsia="Times New Roman" w:hAnsi="Times New Roman"/>
          <w:sz w:val="20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EB53B1" w:rsidRPr="00715624" w:rsidRDefault="00A7518F">
      <w:pPr>
        <w:numPr>
          <w:ilvl w:val="0"/>
          <w:numId w:val="2"/>
        </w:numPr>
        <w:tabs>
          <w:tab w:val="clear" w:pos="720"/>
          <w:tab w:val="left" w:pos="709"/>
        </w:tabs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знание основных видов и жанров пространственно-визуальных искусств;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понимание образной природы искусства; 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эстетическая оценка явлений природы, событий окружающего мира;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iCs/>
          <w:sz w:val="20"/>
        </w:rPr>
        <w:t>умение обсуждать и анализировать произведения искусства, выражая суждения о содержании, сюжетах и вырази</w:t>
      </w:r>
      <w:r w:rsidRPr="00715624">
        <w:rPr>
          <w:rFonts w:ascii="Times New Roman" w:eastAsia="Times New Roman" w:hAnsi="Times New Roman"/>
          <w:iCs/>
          <w:sz w:val="20"/>
        </w:rPr>
        <w:softHyphen/>
        <w:t>тельных средствах;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EB53B1" w:rsidRPr="00715624" w:rsidRDefault="00A7518F">
      <w:pPr>
        <w:numPr>
          <w:ilvl w:val="0"/>
          <w:numId w:val="2"/>
        </w:numPr>
        <w:tabs>
          <w:tab w:val="clear" w:pos="720"/>
          <w:tab w:val="left" w:pos="709"/>
        </w:tabs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iCs/>
          <w:sz w:val="20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715624">
        <w:rPr>
          <w:rFonts w:ascii="Times New Roman" w:eastAsia="Times New Roman" w:hAnsi="Times New Roman"/>
          <w:sz w:val="20"/>
        </w:rPr>
        <w:softHyphen/>
        <w:t>шение к природе, человеку, обществу;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умение компоновать на плоскости листа и в объеме задуманный художественный образ;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освоение умений применять в художественно—творческой  деятельности основ </w:t>
      </w:r>
      <w:proofErr w:type="spellStart"/>
      <w:r w:rsidRPr="00715624">
        <w:rPr>
          <w:rFonts w:ascii="Times New Roman" w:eastAsia="Times New Roman" w:hAnsi="Times New Roman"/>
          <w:sz w:val="20"/>
        </w:rPr>
        <w:t>цветоведения</w:t>
      </w:r>
      <w:proofErr w:type="spellEnd"/>
      <w:r w:rsidRPr="00715624">
        <w:rPr>
          <w:rFonts w:ascii="Times New Roman" w:eastAsia="Times New Roman" w:hAnsi="Times New Roman"/>
          <w:sz w:val="20"/>
        </w:rPr>
        <w:t>, основ графической грамоты;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b/>
          <w:sz w:val="20"/>
        </w:rPr>
      </w:pPr>
      <w:r w:rsidRPr="00715624">
        <w:rPr>
          <w:rFonts w:ascii="Times New Roman" w:eastAsia="Times New Roman" w:hAnsi="Times New Roman"/>
          <w:sz w:val="20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EB53B1" w:rsidRPr="00715624" w:rsidRDefault="00A7518F">
      <w:pPr>
        <w:numPr>
          <w:ilvl w:val="0"/>
          <w:numId w:val="2"/>
        </w:numPr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lastRenderedPageBreak/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EB53B1" w:rsidRPr="00715624" w:rsidRDefault="00A7518F">
      <w:pPr>
        <w:numPr>
          <w:ilvl w:val="0"/>
          <w:numId w:val="2"/>
        </w:numPr>
        <w:jc w:val="both"/>
        <w:rPr>
          <w:sz w:val="20"/>
        </w:rPr>
      </w:pPr>
      <w:r w:rsidRPr="00715624">
        <w:rPr>
          <w:rFonts w:ascii="Times New Roman" w:eastAsia="Times New Roman" w:hAnsi="Times New Roman"/>
          <w:sz w:val="20"/>
        </w:rPr>
        <w:t>умение  объяснять значение памятников и архитектурной среды древнего зодчества для современного общества;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EB53B1" w:rsidRPr="00715624" w:rsidRDefault="00A7518F">
      <w:pPr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</w:rPr>
      </w:pPr>
      <w:r w:rsidRPr="00715624">
        <w:rPr>
          <w:rFonts w:ascii="Times New Roman" w:eastAsia="Times New Roman" w:hAnsi="Times New Roman"/>
          <w:sz w:val="20"/>
        </w:rPr>
        <w:t>умение приводить примеры произведений искусства, выражающих красоту мудрости и богатой духовной жизни, красоту внутреннего  мира человека.</w:t>
      </w:r>
    </w:p>
    <w:p w:rsidR="00EB53B1" w:rsidRPr="00715624" w:rsidRDefault="00EB53B1">
      <w:pPr>
        <w:pStyle w:val="ae"/>
        <w:tabs>
          <w:tab w:val="left" w:pos="1134"/>
        </w:tabs>
        <w:ind w:left="0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</w:p>
    <w:p w:rsidR="00EB53B1" w:rsidRPr="00715624" w:rsidRDefault="00A7518F">
      <w:pPr>
        <w:widowControl w:val="0"/>
        <w:autoSpaceDE w:val="0"/>
        <w:ind w:left="20"/>
        <w:jc w:val="center"/>
        <w:rPr>
          <w:rFonts w:ascii="Times New Roman" w:eastAsia="Times New Roman" w:hAnsi="Times New Roman"/>
          <w:b/>
          <w:bCs/>
          <w:sz w:val="20"/>
          <w:lang w:eastAsia="en-US"/>
        </w:rPr>
      </w:pPr>
      <w:r w:rsidRPr="00715624">
        <w:rPr>
          <w:rFonts w:ascii="Times New Roman" w:eastAsia="Times New Roman" w:hAnsi="Times New Roman"/>
          <w:b/>
          <w:sz w:val="20"/>
        </w:rPr>
        <w:t xml:space="preserve">3. </w:t>
      </w:r>
      <w:r w:rsidRPr="00715624">
        <w:rPr>
          <w:rFonts w:ascii="Times New Roman" w:eastAsia="Times New Roman" w:hAnsi="Times New Roman"/>
          <w:b/>
          <w:bCs/>
          <w:sz w:val="20"/>
          <w:lang w:eastAsia="en-US"/>
        </w:rPr>
        <w:t>СОДЕРЖАНИЕ УЧЕБНОГО ПРЕДМЕТА</w:t>
      </w:r>
    </w:p>
    <w:p w:rsidR="00EB53B1" w:rsidRPr="00715624" w:rsidRDefault="00A7518F">
      <w:pPr>
        <w:pStyle w:val="af2"/>
        <w:rPr>
          <w:rFonts w:ascii="Times New Roman" w:hAnsi="Times New Roman"/>
          <w:b/>
          <w:sz w:val="20"/>
          <w:szCs w:val="24"/>
        </w:rPr>
      </w:pPr>
      <w:r w:rsidRPr="00715624">
        <w:rPr>
          <w:rFonts w:ascii="Times New Roman" w:hAnsi="Times New Roman"/>
          <w:b/>
          <w:sz w:val="20"/>
          <w:szCs w:val="24"/>
        </w:rPr>
        <w:t>I  четверть.  Как  и  чем  работает  художник? 8 часов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«Три  основных  цвета  —  жёлтый,  красный,  синий».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«Белая  и  чёрная  краски».</w:t>
      </w:r>
    </w:p>
    <w:p w:rsidR="00EB53B1" w:rsidRPr="00715624" w:rsidRDefault="00A7518F">
      <w:pPr>
        <w:pStyle w:val="af2"/>
        <w:rPr>
          <w:sz w:val="18"/>
        </w:rPr>
      </w:pPr>
      <w:r w:rsidRPr="00715624">
        <w:rPr>
          <w:rFonts w:ascii="Times New Roman" w:hAnsi="Times New Roman"/>
          <w:sz w:val="20"/>
          <w:szCs w:val="24"/>
        </w:rPr>
        <w:t>«Пастель  и  цветные  мелки,  акварель,  их  выразительные возможности».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«Выразительные  возможности  аппликации».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«Выразительные  возможности  графических  материалов».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«Выразительность  материалов  для  работы  в  объёме».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«Выразительные  возможности  бумаги».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«Неожиданные  материалы»  (обобщение  темы).</w:t>
      </w:r>
    </w:p>
    <w:p w:rsidR="00EB53B1" w:rsidRPr="00715624" w:rsidRDefault="00A7518F">
      <w:pPr>
        <w:pStyle w:val="af2"/>
        <w:rPr>
          <w:sz w:val="18"/>
        </w:rPr>
      </w:pPr>
      <w:r w:rsidRPr="00715624">
        <w:rPr>
          <w:rFonts w:ascii="Times New Roman" w:hAnsi="Times New Roman"/>
          <w:b/>
          <w:sz w:val="20"/>
          <w:szCs w:val="24"/>
        </w:rPr>
        <w:t>2 четверть. Реальность и фантазия.  8 часов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Изображение и реальность.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Изображение и фантазия.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Украшение и реальность.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Украшение и фантазия.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Постройка и реальность.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Постройка и фантазия.</w:t>
      </w:r>
    </w:p>
    <w:p w:rsidR="00EB53B1" w:rsidRPr="00715624" w:rsidRDefault="00A7518F">
      <w:pPr>
        <w:pStyle w:val="af2"/>
        <w:rPr>
          <w:sz w:val="18"/>
        </w:rPr>
      </w:pPr>
      <w:r w:rsidRPr="00715624">
        <w:rPr>
          <w:rFonts w:ascii="Times New Roman" w:hAnsi="Times New Roman"/>
          <w:sz w:val="20"/>
          <w:szCs w:val="24"/>
        </w:rPr>
        <w:t>Братья-Мастера Изображения, Украшения и Постройки всегда работают вместе (обобщение темы).</w:t>
      </w:r>
    </w:p>
    <w:p w:rsidR="00EB53B1" w:rsidRPr="00715624" w:rsidRDefault="00A7518F">
      <w:pPr>
        <w:pStyle w:val="af2"/>
        <w:rPr>
          <w:rFonts w:ascii="Times New Roman" w:hAnsi="Times New Roman"/>
          <w:b/>
          <w:sz w:val="20"/>
          <w:szCs w:val="24"/>
        </w:rPr>
      </w:pPr>
      <w:r w:rsidRPr="00715624">
        <w:rPr>
          <w:rFonts w:ascii="Times New Roman" w:hAnsi="Times New Roman"/>
          <w:b/>
          <w:sz w:val="20"/>
          <w:szCs w:val="24"/>
        </w:rPr>
        <w:t>3 четверть. О  чём  говорит  искусство. 10 часов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«Изображение  природы  в  различных  состояниях».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«Изображение  характера  животных».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«Изображение  характера  человека:  женский  образ».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«Изображение  характера  человека:  мужской  образ».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«Образ  человека  в  скульптуре».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«Человек  и  его  украшения».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«О  чём  говорят  украшения».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«В  изображении,  украшении,  постройке  человек  выражает свои  чувства,  мысли, настроение,  своё  отношение  к  миру» (обобщение  темы).</w:t>
      </w:r>
    </w:p>
    <w:p w:rsidR="00EB53B1" w:rsidRPr="00715624" w:rsidRDefault="00A7518F">
      <w:pPr>
        <w:pStyle w:val="af2"/>
        <w:rPr>
          <w:rFonts w:ascii="Times New Roman" w:hAnsi="Times New Roman"/>
          <w:b/>
          <w:sz w:val="20"/>
          <w:szCs w:val="24"/>
        </w:rPr>
      </w:pPr>
      <w:r w:rsidRPr="00715624">
        <w:rPr>
          <w:rFonts w:ascii="Times New Roman" w:hAnsi="Times New Roman"/>
          <w:b/>
          <w:sz w:val="20"/>
          <w:szCs w:val="24"/>
        </w:rPr>
        <w:t>4   четверть.  Как  говорит  искусство. 9 часов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«Тёплые  и  холодные  цвета.  Борьба  тёплого  и  холодного».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«Тихие  и  звонкие  цвета».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«Что  такое  ритм  линий».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«Характер  линий».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«Ритм  пятен».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«Пропорции  выражают  характер».</w:t>
      </w:r>
    </w:p>
    <w:p w:rsidR="00EB53B1" w:rsidRPr="00715624" w:rsidRDefault="00A7518F">
      <w:pPr>
        <w:pStyle w:val="af2"/>
        <w:rPr>
          <w:sz w:val="18"/>
        </w:rPr>
      </w:pPr>
      <w:r w:rsidRPr="00715624">
        <w:rPr>
          <w:rFonts w:ascii="Times New Roman" w:hAnsi="Times New Roman"/>
          <w:sz w:val="20"/>
          <w:szCs w:val="24"/>
        </w:rPr>
        <w:t>«Ритм  линий  и  пятен,  цвет,  пропорции — средства  выразительности».</w:t>
      </w:r>
    </w:p>
    <w:p w:rsidR="00EB53B1" w:rsidRPr="00715624" w:rsidRDefault="00A7518F">
      <w:pPr>
        <w:pStyle w:val="af2"/>
        <w:rPr>
          <w:rFonts w:ascii="Times New Roman" w:hAnsi="Times New Roman"/>
          <w:sz w:val="20"/>
          <w:szCs w:val="24"/>
        </w:rPr>
      </w:pPr>
      <w:r w:rsidRPr="00715624">
        <w:rPr>
          <w:rFonts w:ascii="Times New Roman" w:hAnsi="Times New Roman"/>
          <w:sz w:val="20"/>
          <w:szCs w:val="24"/>
        </w:rPr>
        <w:t>Обобщающий  урок  года.</w:t>
      </w:r>
    </w:p>
    <w:p w:rsidR="00EB53B1" w:rsidRPr="00715624" w:rsidRDefault="00A7518F">
      <w:pPr>
        <w:ind w:firstLine="709"/>
        <w:jc w:val="both"/>
        <w:rPr>
          <w:rFonts w:ascii="Times New Roman" w:hAnsi="Times New Roman"/>
          <w:sz w:val="20"/>
          <w:lang w:eastAsia="en-US"/>
        </w:rPr>
      </w:pPr>
      <w:proofErr w:type="gramStart"/>
      <w:r w:rsidRPr="00715624">
        <w:rPr>
          <w:rFonts w:ascii="Times New Roman" w:hAnsi="Times New Roman"/>
          <w:sz w:val="20"/>
          <w:lang w:eastAsia="en-US"/>
        </w:rPr>
        <w:t>С целью создания условий для реализации ФГОС НОО, индивидуализации и дифференциации процесса обучения, формирования у учащихся мотивации на достижение определенных результатов воспитания, развития и социализации и в соответствии с положением о Портфеле достижений учащихся, осваивающих ООП НОО, индивидуальные накопительные оценки, ориентированные на демонстрацию динамики образовательных достижений учащихся по предмету, динамики продвижения в различных видах деятельности, оценки готовности к обучению на</w:t>
      </w:r>
      <w:proofErr w:type="gramEnd"/>
      <w:r w:rsidRPr="00715624">
        <w:rPr>
          <w:rFonts w:ascii="Times New Roman" w:hAnsi="Times New Roman"/>
          <w:sz w:val="20"/>
          <w:lang w:eastAsia="en-US"/>
        </w:rPr>
        <w:t xml:space="preserve"> </w:t>
      </w:r>
      <w:proofErr w:type="gramStart"/>
      <w:r w:rsidRPr="00715624">
        <w:rPr>
          <w:rFonts w:ascii="Times New Roman" w:hAnsi="Times New Roman"/>
          <w:sz w:val="20"/>
          <w:lang w:eastAsia="en-US"/>
        </w:rPr>
        <w:t>уровне</w:t>
      </w:r>
      <w:proofErr w:type="gramEnd"/>
      <w:r w:rsidRPr="00715624">
        <w:rPr>
          <w:rFonts w:ascii="Times New Roman" w:hAnsi="Times New Roman"/>
          <w:sz w:val="20"/>
          <w:lang w:eastAsia="en-US"/>
        </w:rPr>
        <w:t xml:space="preserve"> основного общего образования фиксируются в Портфеле достижений учащегося начальной школы и являются обязательным компонентом при итоговом оценивании учащихся.</w:t>
      </w:r>
    </w:p>
    <w:p w:rsidR="00EB53B1" w:rsidRPr="00715624" w:rsidRDefault="00EB53B1">
      <w:pPr>
        <w:widowControl w:val="0"/>
        <w:autoSpaceDE w:val="0"/>
        <w:ind w:left="20"/>
        <w:jc w:val="center"/>
        <w:rPr>
          <w:rFonts w:ascii="Times New Roman" w:eastAsia="Times New Roman" w:hAnsi="Times New Roman"/>
          <w:b/>
          <w:bCs/>
          <w:sz w:val="22"/>
          <w:szCs w:val="28"/>
          <w:lang w:eastAsia="en-US"/>
        </w:rPr>
      </w:pPr>
    </w:p>
    <w:p w:rsidR="00217698" w:rsidRPr="00715624" w:rsidRDefault="00217698" w:rsidP="00041162">
      <w:pPr>
        <w:rPr>
          <w:rFonts w:ascii="Times New Roman" w:eastAsia="Times New Roman" w:hAnsi="Times New Roman"/>
          <w:b/>
          <w:bCs/>
          <w:sz w:val="28"/>
          <w:szCs w:val="28"/>
          <w:lang w:eastAsia="en-US"/>
        </w:rPr>
      </w:pPr>
    </w:p>
    <w:p w:rsidR="00041162" w:rsidRPr="00715624" w:rsidRDefault="00041162" w:rsidP="00041162">
      <w:pPr>
        <w:rPr>
          <w:rFonts w:ascii="Times New Roman" w:hAnsi="Times New Roman"/>
          <w:b/>
          <w:bCs/>
        </w:rPr>
      </w:pPr>
    </w:p>
    <w:p w:rsidR="00217698" w:rsidRDefault="00217698">
      <w:pPr>
        <w:jc w:val="center"/>
        <w:rPr>
          <w:rFonts w:ascii="Times New Roman" w:hAnsi="Times New Roman"/>
          <w:b/>
          <w:bCs/>
          <w:color w:val="000000"/>
        </w:rPr>
      </w:pPr>
    </w:p>
    <w:p w:rsidR="00EB53B1" w:rsidRDefault="00A7518F"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>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 Календарно-тематическое планирование</w:t>
      </w:r>
    </w:p>
    <w:tbl>
      <w:tblPr>
        <w:tblW w:w="1004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906"/>
        <w:gridCol w:w="4617"/>
        <w:gridCol w:w="837"/>
        <w:gridCol w:w="708"/>
        <w:gridCol w:w="1389"/>
        <w:gridCol w:w="1584"/>
      </w:tblGrid>
      <w:tr w:rsidR="00EB53B1">
        <w:trPr>
          <w:trHeight w:val="320"/>
        </w:trPr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5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  <w:p w:rsidR="00EB53B1" w:rsidRDefault="00A751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 урока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jc w:val="center"/>
            </w:pPr>
            <w:r>
              <w:rPr>
                <w:rFonts w:ascii="Times New Roman" w:hAnsi="Times New Roman"/>
                <w:b/>
              </w:rPr>
              <w:t>Виды и формы контроля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71562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Модуль «Школьный урок»</w:t>
            </w:r>
            <w:bookmarkStart w:id="0" w:name="_GoBack"/>
            <w:bookmarkEnd w:id="0"/>
          </w:p>
        </w:tc>
      </w:tr>
      <w:tr w:rsidR="00EB53B1">
        <w:trPr>
          <w:trHeight w:val="241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</w:tr>
      <w:tr w:rsidR="00EB53B1">
        <w:trPr>
          <w:trHeight w:val="310"/>
        </w:trPr>
        <w:tc>
          <w:tcPr>
            <w:tcW w:w="10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A7518F">
            <w:pPr>
              <w:jc w:val="center"/>
              <w:rPr>
                <w:rFonts w:ascii="Times New Roman" w:hAnsi="Times New Roman"/>
              </w:rPr>
            </w:pPr>
            <w:r>
              <w:rPr>
                <w:rStyle w:val="FontStyle19"/>
                <w:sz w:val="24"/>
                <w:szCs w:val="24"/>
              </w:rPr>
              <w:t xml:space="preserve">Как и чем работает художник? </w:t>
            </w:r>
          </w:p>
        </w:tc>
      </w:tr>
      <w:tr w:rsidR="00EB53B1"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jc w:val="both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Style w:val="TimesNewRoman0pt"/>
                <w:rFonts w:eastAsia="Consolas"/>
                <w:color w:val="0F243E"/>
                <w:sz w:val="24"/>
                <w:szCs w:val="24"/>
                <w:lang w:eastAsia="ru-RU"/>
              </w:rPr>
              <w:t>Три основных цвета — желтый, красный, си</w:t>
            </w:r>
            <w:r>
              <w:rPr>
                <w:rStyle w:val="TimesNewRoman0pt"/>
                <w:rFonts w:eastAsia="Consolas"/>
                <w:color w:val="0F243E"/>
                <w:sz w:val="24"/>
                <w:szCs w:val="24"/>
                <w:lang w:eastAsia="ru-RU"/>
              </w:rPr>
              <w:softHyphen/>
              <w:t>ний</w:t>
            </w:r>
            <w:r>
              <w:rPr>
                <w:rStyle w:val="TimesNewRoman0pt0"/>
                <w:rFonts w:eastAsia="Consolas"/>
                <w:b w:val="0"/>
                <w:color w:val="0F243E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8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A7518F">
            <w:pPr>
              <w:pStyle w:val="11"/>
              <w:shd w:val="clear" w:color="auto" w:fill="auto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Style w:val="Exact"/>
                <w:rFonts w:eastAsia="Consolas"/>
                <w:b/>
                <w:color w:val="0F243E"/>
                <w:sz w:val="24"/>
                <w:szCs w:val="24"/>
                <w:lang w:val="ru-RU" w:eastAsia="ru-RU"/>
              </w:rPr>
              <w:t>Вводная диагностика.</w:t>
            </w:r>
            <w:r>
              <w:rPr>
                <w:rStyle w:val="Exact"/>
                <w:rFonts w:eastAsia="Consolas"/>
                <w:color w:val="0F243E"/>
                <w:sz w:val="24"/>
                <w:szCs w:val="24"/>
                <w:lang w:val="ru-RU" w:eastAsia="ru-RU"/>
              </w:rPr>
              <w:t xml:space="preserve"> Белая и черная краски.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EB53B1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20"/>
              <w:jc w:val="both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Пастель и цветные мел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ки, акварель, их выра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зительные возможнос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20"/>
              <w:jc w:val="both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Выразительные возмож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ности аппликации</w:t>
            </w:r>
          </w:p>
          <w:p w:rsidR="00EB53B1" w:rsidRDefault="00EB53B1">
            <w:pPr>
              <w:pStyle w:val="11"/>
              <w:shd w:val="clear" w:color="auto" w:fill="auto"/>
              <w:ind w:left="20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01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20" w:right="40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Выразительные возмож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ности графических материалов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291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20" w:right="40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Выразительность мате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риалов для работы в объеме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53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20" w:right="40"/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Выразительные возмож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ности бумаги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41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Pr="00737A01" w:rsidRDefault="00A7518F">
            <w:pPr>
              <w:pStyle w:val="11"/>
              <w:shd w:val="clear" w:color="auto" w:fill="auto"/>
              <w:ind w:left="20" w:right="4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F243E"/>
                <w:spacing w:val="0"/>
                <w:sz w:val="24"/>
                <w:szCs w:val="24"/>
                <w:lang w:val="ru-RU" w:eastAsia="ru-RU"/>
              </w:rPr>
              <w:t>АКР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 xml:space="preserve"> </w:t>
            </w:r>
          </w:p>
          <w:p w:rsidR="00EB53B1" w:rsidRDefault="00A7518F">
            <w:pPr>
              <w:pStyle w:val="11"/>
              <w:shd w:val="clear" w:color="auto" w:fill="auto"/>
              <w:ind w:left="20" w:right="40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Неожиданные материа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лы (обобщение темы)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22"/>
        </w:trPr>
        <w:tc>
          <w:tcPr>
            <w:tcW w:w="10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A7518F">
            <w:pPr>
              <w:jc w:val="center"/>
            </w:pPr>
            <w:r>
              <w:rPr>
                <w:rStyle w:val="FontStyle19"/>
                <w:sz w:val="24"/>
                <w:szCs w:val="24"/>
              </w:rPr>
              <w:t>Реальность и фантазия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EB53B1">
        <w:trPr>
          <w:trHeight w:val="355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right="20"/>
              <w:rPr>
                <w:rFonts w:ascii="Times New Roman" w:hAnsi="Times New Roman" w:cs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F243E"/>
                <w:spacing w:val="0"/>
                <w:sz w:val="24"/>
                <w:szCs w:val="24"/>
                <w:lang w:val="ru-RU" w:eastAsia="ru-RU"/>
              </w:rPr>
              <w:t>Изображение и реальность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299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20"/>
              <w:rPr>
                <w:rFonts w:ascii="Times New Roman" w:hAnsi="Times New Roman" w:cs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F243E"/>
                <w:spacing w:val="0"/>
                <w:sz w:val="24"/>
                <w:szCs w:val="24"/>
                <w:lang w:val="ru-RU" w:eastAsia="ru-RU"/>
              </w:rPr>
              <w:t>Изображение и фанта</w:t>
            </w:r>
            <w:r>
              <w:rPr>
                <w:rFonts w:ascii="Times New Roman" w:hAnsi="Times New Roman" w:cs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зия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31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rPr>
                <w:rFonts w:ascii="Times New Roman" w:hAnsi="Times New Roman" w:cs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F243E"/>
                <w:spacing w:val="0"/>
                <w:sz w:val="24"/>
                <w:szCs w:val="24"/>
                <w:lang w:val="ru-RU" w:eastAsia="ru-RU"/>
              </w:rPr>
              <w:t>Украшение и реаль</w:t>
            </w:r>
            <w:r>
              <w:rPr>
                <w:rFonts w:ascii="Times New Roman" w:hAnsi="Times New Roman" w:cs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09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40" w:right="40"/>
              <w:rPr>
                <w:rFonts w:ascii="Times New Roman" w:hAnsi="Times New Roman" w:cs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F243E"/>
                <w:sz w:val="24"/>
                <w:szCs w:val="24"/>
                <w:lang w:val="ru-RU" w:eastAsia="ru-RU"/>
              </w:rPr>
              <w:t xml:space="preserve">Украшение  и  фантазия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33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rPr>
                <w:rFonts w:ascii="Times New Roman" w:hAnsi="Times New Roman" w:cs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Style w:val="Exact"/>
                <w:rFonts w:eastAsia="Consolas"/>
                <w:color w:val="0F243E"/>
                <w:sz w:val="24"/>
                <w:szCs w:val="24"/>
                <w:lang w:val="ru-RU" w:eastAsia="ru-RU"/>
              </w:rPr>
              <w:t>Постройка и реальность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299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jc w:val="both"/>
              <w:rPr>
                <w:rFonts w:ascii="Times New Roman" w:hAnsi="Times New Roman"/>
                <w:color w:val="0F243E"/>
                <w:highlight w:val="white"/>
              </w:rPr>
            </w:pPr>
            <w:r>
              <w:rPr>
                <w:rFonts w:ascii="Times New Roman" w:hAnsi="Times New Roman"/>
                <w:color w:val="0F243E"/>
              </w:rPr>
              <w:t>Построй</w:t>
            </w:r>
            <w:r>
              <w:rPr>
                <w:rStyle w:val="TimesNewRoman0pt"/>
                <w:rFonts w:eastAsia="Calibri"/>
                <w:color w:val="0F243E"/>
                <w:sz w:val="24"/>
                <w:szCs w:val="24"/>
              </w:rPr>
              <w:t>ка и  фантазия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  <w:bCs/>
                <w:color w:val="0F243E"/>
                <w:highlight w:val="white"/>
              </w:rPr>
            </w:pPr>
            <w:proofErr w:type="gramStart"/>
            <w:r>
              <w:rPr>
                <w:rFonts w:ascii="Times New Roman" w:hAnsi="Times New Roman"/>
                <w:color w:val="0F243E"/>
              </w:rPr>
              <w:t>Братья-Мастера Изоб</w:t>
            </w:r>
            <w:r>
              <w:rPr>
                <w:rFonts w:ascii="Times New Roman" w:hAnsi="Times New Roman"/>
                <w:color w:val="0F243E"/>
              </w:rPr>
              <w:softHyphen/>
              <w:t xml:space="preserve">ражения, Украшения и Постройки всегда работают </w:t>
            </w:r>
            <w:r>
              <w:rPr>
                <w:rStyle w:val="Tahoma8pt"/>
                <w:rFonts w:ascii="Times New Roman" w:hAnsi="Times New Roman" w:cs="Times New Roman"/>
                <w:b w:val="0"/>
                <w:color w:val="0F243E"/>
                <w:sz w:val="24"/>
                <w:szCs w:val="24"/>
              </w:rPr>
              <w:t xml:space="preserve"> </w:t>
            </w:r>
            <w:r>
              <w:rPr>
                <w:rStyle w:val="Tahoma8pt-1pt"/>
                <w:rFonts w:ascii="Times New Roman" w:eastAsia="Times New Roman" w:hAnsi="Times New Roman" w:cs="Times New Roman"/>
                <w:b w:val="0"/>
                <w:color w:val="0F243E"/>
                <w:sz w:val="24"/>
                <w:szCs w:val="24"/>
              </w:rPr>
              <w:t xml:space="preserve">вместе  </w:t>
            </w:r>
            <w:r>
              <w:rPr>
                <w:rStyle w:val="a9"/>
                <w:rFonts w:eastAsia="Calibri"/>
                <w:b w:val="0"/>
                <w:color w:val="0F243E"/>
                <w:sz w:val="24"/>
                <w:szCs w:val="24"/>
              </w:rPr>
              <w:t>(обобще</w:t>
            </w:r>
            <w:r>
              <w:rPr>
                <w:rStyle w:val="a9"/>
                <w:rFonts w:eastAsia="Calibri"/>
                <w:b w:val="0"/>
                <w:color w:val="0F243E"/>
                <w:sz w:val="24"/>
                <w:szCs w:val="24"/>
              </w:rPr>
              <w:softHyphen/>
              <w:t>ние темы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работ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13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F243E"/>
              </w:rPr>
              <w:t>Изображение природы в различных состояниях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13"/>
        </w:trPr>
        <w:tc>
          <w:tcPr>
            <w:tcW w:w="10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A751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 чём говорит искусство?</w:t>
            </w:r>
          </w:p>
        </w:tc>
      </w:tr>
      <w:tr w:rsidR="00EB53B1">
        <w:trPr>
          <w:trHeight w:val="32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F243E"/>
              </w:rPr>
              <w:t>Изображение природы в различных состояниях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29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40" w:right="40"/>
              <w:jc w:val="both"/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Изображение характера животных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28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40" w:right="40"/>
              <w:jc w:val="both"/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 xml:space="preserve">Изображение характера человека: женский образ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2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40" w:right="40"/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 xml:space="preserve">Изображение характера человека: мужской образ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2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left="40" w:right="40"/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Образ человека в скульптуре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4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right="740"/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  <w:t>Человек и его украше</w:t>
            </w:r>
            <w:r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  <w:softHyphen/>
              <w:t>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4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ind w:right="740"/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О чем говорят украше</w:t>
            </w: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softHyphen/>
              <w:t>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4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jc w:val="both"/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F243E"/>
                <w:spacing w:val="0"/>
                <w:sz w:val="24"/>
                <w:szCs w:val="24"/>
                <w:lang w:val="ru-RU" w:eastAsia="ru-RU"/>
              </w:rPr>
              <w:t>Образ здания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4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  <w:color w:val="0F243E"/>
              </w:rPr>
            </w:pPr>
            <w:r>
              <w:rPr>
                <w:rFonts w:ascii="Times New Roman" w:hAnsi="Times New Roman"/>
                <w:color w:val="0F243E"/>
              </w:rPr>
              <w:t>Образ здания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44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  <w:color w:val="0F243E"/>
              </w:rPr>
            </w:pPr>
            <w:r>
              <w:rPr>
                <w:rFonts w:ascii="Times New Roman" w:hAnsi="Times New Roman"/>
                <w:color w:val="0F243E"/>
              </w:rPr>
              <w:t>В изображении, укра</w:t>
            </w:r>
            <w:r>
              <w:rPr>
                <w:rFonts w:ascii="Times New Roman" w:hAnsi="Times New Roman"/>
                <w:color w:val="0F243E"/>
              </w:rPr>
              <w:softHyphen/>
              <w:t>шении и постройке че</w:t>
            </w:r>
            <w:r>
              <w:rPr>
                <w:rFonts w:ascii="Times New Roman" w:hAnsi="Times New Roman"/>
                <w:color w:val="0F243E"/>
              </w:rPr>
              <w:softHyphen/>
              <w:t>ловек выражает свои чувства, мысли, на</w:t>
            </w:r>
            <w:r>
              <w:rPr>
                <w:rFonts w:ascii="Times New Roman" w:hAnsi="Times New Roman"/>
                <w:color w:val="0F243E"/>
              </w:rPr>
              <w:softHyphen/>
              <w:t>строение, свое отноше</w:t>
            </w:r>
            <w:r>
              <w:rPr>
                <w:rFonts w:ascii="Times New Roman" w:hAnsi="Times New Roman"/>
                <w:color w:val="0F243E"/>
              </w:rPr>
              <w:softHyphen/>
              <w:t>ние к миру (обобщение темы)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работ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33"/>
        </w:trPr>
        <w:tc>
          <w:tcPr>
            <w:tcW w:w="10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Style w:val="FontStyle13"/>
                <w:b/>
                <w:sz w:val="24"/>
                <w:szCs w:val="24"/>
              </w:rPr>
              <w:t>Как говорит искусство</w:t>
            </w:r>
            <w:proofErr w:type="gramStart"/>
            <w:r>
              <w:rPr>
                <w:rStyle w:val="FontStyle13"/>
                <w:b/>
                <w:sz w:val="24"/>
                <w:szCs w:val="24"/>
              </w:rPr>
              <w:t xml:space="preserve"> ?</w:t>
            </w:r>
            <w:proofErr w:type="gramEnd"/>
          </w:p>
        </w:tc>
      </w:tr>
      <w:tr w:rsidR="00EB53B1">
        <w:trPr>
          <w:trHeight w:val="37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  <w:color w:val="0F243E"/>
              </w:rPr>
            </w:pPr>
            <w:r>
              <w:rPr>
                <w:rFonts w:ascii="Times New Roman" w:hAnsi="Times New Roman"/>
                <w:color w:val="0F243E"/>
              </w:rPr>
              <w:t>Теплые и холодные цвета. Борьба теплого и холодного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281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ind w:right="140"/>
              <w:rPr>
                <w:rFonts w:ascii="Times New Roman" w:eastAsia="Consolas" w:hAnsi="Times New Roman"/>
                <w:color w:val="0F243E"/>
                <w:spacing w:val="5"/>
              </w:rPr>
            </w:pPr>
            <w:r>
              <w:rPr>
                <w:rStyle w:val="Exact"/>
                <w:rFonts w:eastAsia="Consolas"/>
                <w:color w:val="0F243E"/>
                <w:sz w:val="24"/>
                <w:szCs w:val="24"/>
              </w:rPr>
              <w:t>Тихие и звонкие цвета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5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  <w:color w:val="0F243E"/>
              </w:rPr>
            </w:pPr>
            <w:r>
              <w:rPr>
                <w:rFonts w:ascii="Times New Roman" w:hAnsi="Times New Roman"/>
                <w:color w:val="0F243E"/>
              </w:rPr>
              <w:t>Что такое ритм линий?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5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Style w:val="Exact"/>
                <w:rFonts w:eastAsia="Tahoma"/>
                <w:color w:val="0F243E"/>
                <w:sz w:val="24"/>
                <w:szCs w:val="24"/>
                <w:lang w:val="ru-RU" w:eastAsia="ru-RU"/>
              </w:rPr>
              <w:t>Характер линий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35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rPr>
                <w:rFonts w:ascii="Times New Roman" w:hAnsi="Times New Roman"/>
                <w:color w:val="0F243E"/>
                <w:sz w:val="24"/>
                <w:szCs w:val="24"/>
                <w:lang w:val="ru-RU" w:eastAsia="ru-RU"/>
              </w:rPr>
            </w:pPr>
            <w:r>
              <w:rPr>
                <w:rStyle w:val="Exact"/>
                <w:rFonts w:eastAsia="Tahoma"/>
                <w:color w:val="0F243E"/>
                <w:sz w:val="24"/>
                <w:szCs w:val="24"/>
                <w:lang w:val="ru-RU" w:eastAsia="ru-RU"/>
              </w:rPr>
              <w:t>Ритм пятен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EB53B1">
        <w:trPr>
          <w:trHeight w:val="29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A751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Итоговый контроль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EB53B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B53B1" w:rsidRDefault="00A7518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Тест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B53B1">
        <w:trPr>
          <w:trHeight w:val="29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  <w:color w:val="0F243E"/>
                <w:sz w:val="22"/>
                <w:szCs w:val="22"/>
                <w:highlight w:val="white"/>
              </w:rPr>
            </w:pPr>
            <w:r>
              <w:rPr>
                <w:rStyle w:val="Georgia85pt"/>
                <w:rFonts w:ascii="Times New Roman" w:hAnsi="Times New Roman" w:cs="Times New Roman"/>
                <w:color w:val="0F243E"/>
                <w:sz w:val="22"/>
                <w:szCs w:val="22"/>
              </w:rPr>
              <w:t>Пропорции выражают характер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B53B1">
        <w:trPr>
          <w:trHeight w:val="290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11"/>
              <w:shd w:val="clear" w:color="auto" w:fill="auto"/>
              <w:rPr>
                <w:rFonts w:ascii="Times New Roman" w:hAnsi="Times New Roman" w:cs="Times New Roman"/>
                <w:color w:val="0F243E"/>
                <w:sz w:val="22"/>
                <w:szCs w:val="22"/>
                <w:lang w:val="ru-RU" w:eastAsia="ru-RU"/>
              </w:rPr>
            </w:pPr>
            <w:r>
              <w:rPr>
                <w:rStyle w:val="Georgia85pt"/>
                <w:rFonts w:ascii="Times New Roman" w:eastAsia="Consolas" w:hAnsi="Times New Roman" w:cs="Times New Roman"/>
                <w:color w:val="0F243E"/>
                <w:sz w:val="22"/>
                <w:szCs w:val="22"/>
                <w:lang w:eastAsia="ru-RU"/>
              </w:rPr>
              <w:t>Ритм линий и пятен, цвет, пропорции —</w:t>
            </w:r>
          </w:p>
          <w:p w:rsidR="00EB53B1" w:rsidRDefault="00A7518F">
            <w:pPr>
              <w:pStyle w:val="11"/>
              <w:shd w:val="clear" w:color="auto" w:fill="auto"/>
              <w:rPr>
                <w:rFonts w:ascii="Times New Roman" w:hAnsi="Times New Roman" w:cs="Times New Roman"/>
                <w:color w:val="0F243E"/>
                <w:sz w:val="22"/>
                <w:szCs w:val="22"/>
                <w:lang w:val="ru-RU" w:eastAsia="ru-RU"/>
              </w:rPr>
            </w:pPr>
            <w:r>
              <w:rPr>
                <w:rStyle w:val="Georgia85pt"/>
                <w:rFonts w:ascii="Times New Roman" w:eastAsia="Consolas" w:hAnsi="Times New Roman" w:cs="Times New Roman"/>
                <w:color w:val="0F243E"/>
                <w:sz w:val="22"/>
                <w:szCs w:val="22"/>
                <w:lang w:eastAsia="ru-RU"/>
              </w:rPr>
              <w:t>средства выразитель</w:t>
            </w:r>
            <w:r>
              <w:rPr>
                <w:rStyle w:val="Georgia85pt"/>
                <w:rFonts w:ascii="Times New Roman" w:eastAsia="Consolas" w:hAnsi="Times New Roman" w:cs="Times New Roman"/>
                <w:color w:val="0F243E"/>
                <w:sz w:val="22"/>
                <w:szCs w:val="22"/>
                <w:lang w:eastAsia="ru-RU"/>
              </w:rPr>
              <w:softHyphen/>
              <w:t>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текущий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B53B1">
        <w:trPr>
          <w:trHeight w:val="30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A7518F">
            <w:r>
              <w:rPr>
                <w:rStyle w:val="Georgia85pt"/>
                <w:rFonts w:ascii="Times New Roman" w:hAnsi="Times New Roman" w:cs="Times New Roman"/>
                <w:color w:val="0F243E"/>
                <w:sz w:val="22"/>
                <w:szCs w:val="22"/>
              </w:rPr>
              <w:t>Обобщающий урок го</w:t>
            </w:r>
            <w:r>
              <w:rPr>
                <w:rStyle w:val="Georgia85pt"/>
                <w:rFonts w:ascii="Times New Roman" w:hAnsi="Times New Roman" w:cs="Times New Roman"/>
                <w:color w:val="0F243E"/>
                <w:sz w:val="22"/>
                <w:szCs w:val="22"/>
              </w:rPr>
              <w:softHyphen/>
              <w:t>да</w:t>
            </w:r>
          </w:p>
          <w:p w:rsidR="00EB53B1" w:rsidRDefault="00A751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Georgia85pt"/>
                <w:rFonts w:ascii="Times New Roman" w:eastAsia="Consolas" w:hAnsi="Times New Roman" w:cs="Times New Roman"/>
                <w:color w:val="0F243E"/>
                <w:sz w:val="22"/>
                <w:szCs w:val="22"/>
              </w:rPr>
              <w:t>Выставка детских работ, репродук</w:t>
            </w:r>
            <w:r>
              <w:rPr>
                <w:rStyle w:val="Georgia85pt"/>
                <w:rFonts w:ascii="Times New Roman" w:eastAsia="Consolas" w:hAnsi="Times New Roman" w:cs="Times New Roman"/>
                <w:color w:val="0F243E"/>
                <w:sz w:val="22"/>
                <w:szCs w:val="22"/>
              </w:rPr>
              <w:softHyphen/>
              <w:t>ций работ художников — радостный праздник, событие школьной жизни.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3B1" w:rsidRDefault="00EB53B1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B53B1" w:rsidRDefault="00EB53B1">
      <w:pPr>
        <w:jc w:val="center"/>
        <w:rPr>
          <w:rFonts w:ascii="Times New Roman" w:hAnsi="Times New Roman"/>
          <w:b/>
          <w:bCs/>
          <w:color w:val="000000"/>
        </w:rPr>
      </w:pPr>
    </w:p>
    <w:p w:rsidR="00217698" w:rsidRDefault="00217698" w:rsidP="00217698">
      <w:pPr>
        <w:rPr>
          <w:rFonts w:ascii="Times New Roman" w:hAnsi="Times New Roman"/>
        </w:rPr>
      </w:pPr>
    </w:p>
    <w:p w:rsidR="00217698" w:rsidRDefault="00217698" w:rsidP="00217698">
      <w:pPr>
        <w:rPr>
          <w:rFonts w:ascii="Times New Roman" w:eastAsia="Times New Roman" w:hAnsi="Times New Roman"/>
          <w:lang w:eastAsia="en-US"/>
        </w:rPr>
      </w:pPr>
    </w:p>
    <w:p w:rsidR="00EB53B1" w:rsidRDefault="00EB53B1">
      <w:pPr>
        <w:shd w:val="clear" w:color="auto" w:fill="FFFFFF"/>
        <w:spacing w:after="150"/>
        <w:jc w:val="center"/>
        <w:rPr>
          <w:rFonts w:ascii="Times New Roman" w:eastAsia="Times New Roman" w:hAnsi="Times New Roman"/>
          <w:b/>
          <w:bCs/>
          <w:lang w:eastAsia="en-US"/>
        </w:rPr>
      </w:pPr>
    </w:p>
    <w:p w:rsidR="00EB53B1" w:rsidRDefault="00EB53B1">
      <w:pPr>
        <w:shd w:val="clear" w:color="auto" w:fill="FFFFFF"/>
        <w:spacing w:after="150"/>
        <w:jc w:val="center"/>
        <w:rPr>
          <w:rFonts w:ascii="Times New Roman" w:eastAsia="Times New Roman" w:hAnsi="Times New Roman"/>
          <w:b/>
          <w:bCs/>
        </w:rPr>
      </w:pPr>
    </w:p>
    <w:p w:rsidR="00EB53B1" w:rsidRDefault="00EB53B1">
      <w:pPr>
        <w:pStyle w:val="ParagraphStyle"/>
        <w:keepNext/>
        <w:tabs>
          <w:tab w:val="left" w:pos="2010"/>
        </w:tabs>
        <w:spacing w:before="240" w:after="240" w:line="264" w:lineRule="auto"/>
        <w:outlineLvl w:val="0"/>
        <w:rPr>
          <w:rFonts w:ascii="Times New Roman" w:eastAsia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EB53B1" w:rsidRDefault="00EB53B1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sectPr w:rsidR="00EB53B1">
      <w:pgSz w:w="12240" w:h="15840"/>
      <w:pgMar w:top="1134" w:right="850" w:bottom="1134" w:left="1701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A17F6"/>
    <w:multiLevelType w:val="multilevel"/>
    <w:tmpl w:val="C882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7C5530"/>
    <w:multiLevelType w:val="multilevel"/>
    <w:tmpl w:val="BD04C114"/>
    <w:lvl w:ilvl="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A02314"/>
    <w:multiLevelType w:val="multilevel"/>
    <w:tmpl w:val="F57E9280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E81AB9"/>
    <w:multiLevelType w:val="multilevel"/>
    <w:tmpl w:val="D2104D88"/>
    <w:lvl w:ilvl="0">
      <w:numFmt w:val="bullet"/>
      <w:lvlText w:val=""/>
      <w:lvlJc w:val="left"/>
      <w:pPr>
        <w:ind w:left="1575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854FD5"/>
    <w:multiLevelType w:val="multilevel"/>
    <w:tmpl w:val="B1EAF0EC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AF7DE3"/>
    <w:multiLevelType w:val="multilevel"/>
    <w:tmpl w:val="8E82AD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3B1"/>
    <w:rsid w:val="00041162"/>
    <w:rsid w:val="00217698"/>
    <w:rsid w:val="00715624"/>
    <w:rsid w:val="00737A01"/>
    <w:rsid w:val="00A7518F"/>
    <w:rsid w:val="00EB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Times New Roman"/>
      <w:sz w:val="24"/>
      <w:lang w:val="ru-RU" w:bidi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rFonts w:ascii="Arial" w:eastAsia="Arial Unicode MS" w:hAnsi="Arial" w:cs="Arial"/>
      <w:b/>
      <w:bCs/>
      <w:color w:val="BF6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  <w:sz w:val="20"/>
    </w:rPr>
  </w:style>
  <w:style w:type="character" w:customStyle="1" w:styleId="WW8Num2z1">
    <w:name w:val="WW8Num2z1"/>
    <w:qFormat/>
    <w:rPr>
      <w:rFonts w:ascii="Courier New" w:hAnsi="Courier New" w:cs="Courier New"/>
      <w:sz w:val="20"/>
    </w:rPr>
  </w:style>
  <w:style w:type="character" w:customStyle="1" w:styleId="WW8Num2z2">
    <w:name w:val="WW8Num2z2"/>
    <w:qFormat/>
    <w:rPr>
      <w:rFonts w:ascii="Wingdings" w:hAnsi="Wingdings" w:cs="Wingdings"/>
      <w:sz w:val="20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  <w:sz w:val="2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rFonts w:ascii="Wingdings" w:hAnsi="Wingdings" w:cs="Wingdings"/>
      <w:sz w:val="20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Wingdings" w:eastAsia="Times New Roman" w:hAnsi="Wingdings" w:cs="Wingdings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  <w:sz w:val="20"/>
    </w:rPr>
  </w:style>
  <w:style w:type="character" w:customStyle="1" w:styleId="WW8Num7z1">
    <w:name w:val="WW8Num7z1"/>
    <w:qFormat/>
    <w:rPr>
      <w:rFonts w:ascii="Courier New" w:hAnsi="Courier New" w:cs="Courier New"/>
      <w:sz w:val="20"/>
    </w:rPr>
  </w:style>
  <w:style w:type="character" w:customStyle="1" w:styleId="WW8Num7z2">
    <w:name w:val="WW8Num7z2"/>
    <w:qFormat/>
    <w:rPr>
      <w:rFonts w:ascii="Wingdings" w:hAnsi="Wingdings" w:cs="Wingdings"/>
      <w:sz w:val="20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hAnsi="Times New Roman" w:cs="Times New Roman"/>
      <w:sz w:val="24"/>
      <w:szCs w:val="24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hAnsi="Symbol" w:cs="Symbol"/>
      <w:sz w:val="20"/>
    </w:rPr>
  </w:style>
  <w:style w:type="character" w:customStyle="1" w:styleId="WW8Num12z1">
    <w:name w:val="WW8Num12z1"/>
    <w:qFormat/>
    <w:rPr>
      <w:rFonts w:ascii="Courier New" w:hAnsi="Courier New" w:cs="Courier New"/>
      <w:sz w:val="20"/>
    </w:rPr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  <w:sz w:val="20"/>
    </w:rPr>
  </w:style>
  <w:style w:type="character" w:customStyle="1" w:styleId="WW8Num16z1">
    <w:name w:val="WW8Num16z1"/>
    <w:qFormat/>
    <w:rPr>
      <w:rFonts w:ascii="Courier New" w:hAnsi="Courier New" w:cs="Courier New"/>
      <w:sz w:val="20"/>
    </w:rPr>
  </w:style>
  <w:style w:type="character" w:customStyle="1" w:styleId="WW8Num16z2">
    <w:name w:val="WW8Num16z2"/>
    <w:qFormat/>
    <w:rPr>
      <w:rFonts w:ascii="Wingdings" w:hAnsi="Wingdings" w:cs="Wingdings"/>
      <w:sz w:val="20"/>
    </w:rPr>
  </w:style>
  <w:style w:type="character" w:customStyle="1" w:styleId="WW8Num17z0">
    <w:name w:val="WW8Num17z0"/>
    <w:qFormat/>
    <w:rPr>
      <w:rFonts w:ascii="Wingdings" w:hAnsi="Wingdings" w:cs="Wingdings"/>
      <w:sz w:val="24"/>
      <w:szCs w:val="24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  <w:sz w:val="20"/>
    </w:rPr>
  </w:style>
  <w:style w:type="character" w:customStyle="1" w:styleId="WW8Num18z1">
    <w:name w:val="WW8Num18z1"/>
    <w:qFormat/>
    <w:rPr>
      <w:rFonts w:ascii="Courier New" w:hAnsi="Courier New" w:cs="Courier New"/>
      <w:sz w:val="20"/>
    </w:rPr>
  </w:style>
  <w:style w:type="character" w:customStyle="1" w:styleId="WW8Num18z2">
    <w:name w:val="WW8Num18z2"/>
    <w:qFormat/>
    <w:rPr>
      <w:rFonts w:ascii="Wingdings" w:hAnsi="Wingdings" w:cs="Wingdings"/>
      <w:sz w:val="20"/>
    </w:rPr>
  </w:style>
  <w:style w:type="character" w:customStyle="1" w:styleId="WW8Num19z0">
    <w:name w:val="WW8Num19z0"/>
    <w:qFormat/>
    <w:rPr>
      <w:rFonts w:ascii="Symbol" w:hAnsi="Symbol" w:cs="Symbol"/>
      <w:sz w:val="20"/>
    </w:rPr>
  </w:style>
  <w:style w:type="character" w:customStyle="1" w:styleId="WW8Num19z1">
    <w:name w:val="WW8Num19z1"/>
    <w:qFormat/>
    <w:rPr>
      <w:rFonts w:ascii="Courier New" w:hAnsi="Courier New" w:cs="Courier New"/>
      <w:sz w:val="20"/>
    </w:rPr>
  </w:style>
  <w:style w:type="character" w:customStyle="1" w:styleId="WW8Num19z2">
    <w:name w:val="WW8Num19z2"/>
    <w:qFormat/>
    <w:rPr>
      <w:rFonts w:ascii="Wingdings" w:hAnsi="Wingdings" w:cs="Wingdings"/>
      <w:sz w:val="20"/>
    </w:rPr>
  </w:style>
  <w:style w:type="character" w:customStyle="1" w:styleId="WW8Num20z0">
    <w:name w:val="WW8Num20z0"/>
    <w:qFormat/>
    <w:rPr>
      <w:rFonts w:ascii="Symbol" w:hAnsi="Symbol" w:cs="Symbol"/>
      <w:sz w:val="20"/>
    </w:rPr>
  </w:style>
  <w:style w:type="character" w:customStyle="1" w:styleId="WW8Num20z1">
    <w:name w:val="WW8Num20z1"/>
    <w:qFormat/>
    <w:rPr>
      <w:rFonts w:ascii="Courier New" w:hAnsi="Courier New" w:cs="Courier New"/>
      <w:sz w:val="20"/>
    </w:rPr>
  </w:style>
  <w:style w:type="character" w:customStyle="1" w:styleId="WW8Num20z2">
    <w:name w:val="WW8Num20z2"/>
    <w:qFormat/>
    <w:rPr>
      <w:rFonts w:ascii="Wingdings" w:hAnsi="Wingdings" w:cs="Wingdings"/>
      <w:sz w:val="20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qFormat/>
  </w:style>
  <w:style w:type="character" w:customStyle="1" w:styleId="6">
    <w:name w:val="Основной текст (6) + Не курсив"/>
    <w:qFormat/>
    <w:rPr>
      <w:rFonts w:ascii="Times New Roman" w:eastAsia="Times New Roman" w:hAnsi="Times New Roman" w:cs="Times New Roman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 w:bidi="ru-RU"/>
    </w:rPr>
  </w:style>
  <w:style w:type="character" w:customStyle="1" w:styleId="a6">
    <w:name w:val="Верхний колонтитул Знак"/>
    <w:qFormat/>
  </w:style>
  <w:style w:type="character" w:customStyle="1" w:styleId="InternetLink">
    <w:name w:val="Internet Link"/>
    <w:rPr>
      <w:color w:val="008080"/>
      <w:u w:val="single"/>
    </w:rPr>
  </w:style>
  <w:style w:type="character" w:customStyle="1" w:styleId="2">
    <w:name w:val="Основной текст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pacing w:val="0"/>
      <w:w w:val="100"/>
      <w:position w:val="0"/>
      <w:sz w:val="22"/>
      <w:u w:val="none"/>
      <w:vertAlign w:val="baseline"/>
      <w:lang w:val="ru-RU" w:bidi="ru-RU"/>
    </w:rPr>
  </w:style>
  <w:style w:type="character" w:customStyle="1" w:styleId="a7">
    <w:name w:val="Без интервала Знак"/>
    <w:qFormat/>
  </w:style>
  <w:style w:type="character" w:customStyle="1" w:styleId="1">
    <w:name w:val="Верхний колонтитул Знак1"/>
    <w:qFormat/>
    <w:rPr>
      <w:sz w:val="24"/>
      <w:szCs w:val="24"/>
    </w:rPr>
  </w:style>
  <w:style w:type="character" w:customStyle="1" w:styleId="10">
    <w:name w:val="Нижний колонтитул Знак1"/>
    <w:qFormat/>
    <w:rPr>
      <w:sz w:val="24"/>
      <w:szCs w:val="24"/>
    </w:rPr>
  </w:style>
  <w:style w:type="character" w:customStyle="1" w:styleId="apple-converted-space">
    <w:name w:val="apple-converted-space"/>
    <w:basedOn w:val="a1"/>
    <w:qFormat/>
  </w:style>
  <w:style w:type="character" w:customStyle="1" w:styleId="FontStyle40">
    <w:name w:val="Font Style40"/>
    <w:basedOn w:val="a1"/>
    <w:qFormat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1"/>
    <w:qFormat/>
    <w:rPr>
      <w:rFonts w:ascii="Arial" w:eastAsia="Arial Unicode MS" w:hAnsi="Arial" w:cs="Arial"/>
      <w:b/>
      <w:bCs/>
      <w:color w:val="BF6000"/>
      <w:sz w:val="24"/>
      <w:szCs w:val="24"/>
    </w:rPr>
  </w:style>
  <w:style w:type="character" w:customStyle="1" w:styleId="FontStyle19">
    <w:name w:val="Font Style19"/>
    <w:basedOn w:val="a1"/>
    <w:qFormat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basedOn w:val="a1"/>
    <w:qFormat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1"/>
    <w:qFormat/>
    <w:rPr>
      <w:rFonts w:ascii="Times New Roman" w:hAnsi="Times New Roman" w:cs="Times New Roman"/>
      <w:b/>
      <w:bCs/>
      <w:sz w:val="16"/>
      <w:szCs w:val="16"/>
    </w:rPr>
  </w:style>
  <w:style w:type="character" w:customStyle="1" w:styleId="a8">
    <w:name w:val="Основной текст_"/>
    <w:qFormat/>
    <w:rPr>
      <w:rFonts w:ascii="Consolas" w:eastAsia="Consolas" w:hAnsi="Consolas" w:cs="Consolas"/>
      <w:spacing w:val="-30"/>
      <w:shd w:val="clear" w:color="auto" w:fill="FFFFFF"/>
    </w:rPr>
  </w:style>
  <w:style w:type="character" w:customStyle="1" w:styleId="TimesNewRoman0pt">
    <w:name w:val="Основной текст + Times New Roman;Интервал 0 pt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TimesNewRoman0pt0">
    <w:name w:val="Основной текст + Times New Roman;Полужирный;Интервал 0 pt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character" w:customStyle="1" w:styleId="Exact">
    <w:name w:val="Основной текст Exac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5"/>
      <w:sz w:val="18"/>
      <w:szCs w:val="18"/>
      <w:u w:val="none"/>
    </w:rPr>
  </w:style>
  <w:style w:type="character" w:customStyle="1" w:styleId="a9">
    <w:name w:val="Основной текст + Полужирный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character" w:customStyle="1" w:styleId="Tahoma8pt">
    <w:name w:val="Основной текст + Tahoma;8 pt;Полужирный"/>
    <w:qFormat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Tahoma8pt-1pt">
    <w:name w:val="Основной текст + Tahoma;8 pt;Полужирный;Интервал -1 pt"/>
    <w:qFormat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9pt">
    <w:name w:val="Основной текст + 9 pt;Курсив"/>
    <w:qFormat/>
    <w:rPr>
      <w:rFonts w:ascii="Georgia" w:eastAsia="Georgia" w:hAnsi="Georgia" w:cs="Georgi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vertAlign w:val="baseline"/>
      <w:lang w:val="ru-RU"/>
    </w:rPr>
  </w:style>
  <w:style w:type="character" w:customStyle="1" w:styleId="Georgia85pt">
    <w:name w:val="Основной текст + Georgia;8;5 pt"/>
    <w:qFormat/>
    <w:rPr>
      <w:rFonts w:ascii="Georgia" w:eastAsia="Georgia" w:hAnsi="Georgia" w:cs="Georgi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a">
    <w:name w:val="List"/>
    <w:basedOn w:val="a0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msonospacing0">
    <w:name w:val="msono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c">
    <w:name w:val="Normal (Web)"/>
    <w:basedOn w:val="a"/>
    <w:qFormat/>
  </w:style>
  <w:style w:type="paragraph" w:customStyle="1" w:styleId="ad">
    <w:name w:val="Стиль"/>
    <w:qFormat/>
    <w:pPr>
      <w:widowControl w:val="0"/>
      <w:autoSpaceDE w:val="0"/>
    </w:pPr>
    <w:rPr>
      <w:rFonts w:ascii="Arial" w:eastAsia="Calibri" w:hAnsi="Arial" w:cs="Arial"/>
      <w:sz w:val="24"/>
      <w:lang w:val="ru-RU" w:bidi="ar-SA"/>
    </w:rPr>
  </w:style>
  <w:style w:type="paragraph" w:styleId="ae">
    <w:name w:val="List Paragraph"/>
    <w:basedOn w:val="a"/>
    <w:qFormat/>
    <w:pPr>
      <w:widowControl w:val="0"/>
      <w:autoSpaceDE w:val="0"/>
      <w:ind w:left="720"/>
      <w:contextualSpacing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ParagraphStyle">
    <w:name w:val="Paragraph Style"/>
    <w:qFormat/>
    <w:pPr>
      <w:autoSpaceDE w:val="0"/>
    </w:pPr>
    <w:rPr>
      <w:rFonts w:ascii="Arial" w:eastAsia="Calibri" w:hAnsi="Arial" w:cs="Arial"/>
      <w:sz w:val="24"/>
      <w:lang w:val="ru-RU" w:bidi="ar-SA"/>
    </w:rPr>
  </w:style>
  <w:style w:type="paragraph" w:styleId="af0">
    <w:name w:val="header"/>
    <w:basedOn w:val="a"/>
    <w:pPr>
      <w:tabs>
        <w:tab w:val="center" w:pos="4677"/>
        <w:tab w:val="right" w:pos="9355"/>
      </w:tabs>
    </w:pPr>
    <w:rPr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No Spacing"/>
    <w:qFormat/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af3">
    <w:name w:val="Новый"/>
    <w:basedOn w:val="a"/>
    <w:qFormat/>
    <w:pPr>
      <w:spacing w:line="360" w:lineRule="auto"/>
      <w:ind w:firstLine="454"/>
      <w:jc w:val="both"/>
    </w:pPr>
    <w:rPr>
      <w:rFonts w:ascii="Times New Roman" w:eastAsia="Times New Roman" w:hAnsi="Times New Roman"/>
      <w:sz w:val="28"/>
    </w:rPr>
  </w:style>
  <w:style w:type="paragraph" w:customStyle="1" w:styleId="11">
    <w:name w:val="Основной текст1"/>
    <w:basedOn w:val="a"/>
    <w:qFormat/>
    <w:pPr>
      <w:widowControl w:val="0"/>
      <w:shd w:val="clear" w:color="auto" w:fill="FFFFFF"/>
    </w:pPr>
    <w:rPr>
      <w:rFonts w:ascii="Consolas" w:eastAsia="Consolas" w:hAnsi="Consolas" w:cs="Consolas"/>
      <w:spacing w:val="-30"/>
      <w:sz w:val="20"/>
      <w:szCs w:val="20"/>
      <w:lang w:val="en-US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Лариса</dc:creator>
  <cp:keywords/>
  <dc:description/>
  <cp:lastModifiedBy>123</cp:lastModifiedBy>
  <cp:revision>74</cp:revision>
  <cp:lastPrinted>2021-09-02T11:29:00Z</cp:lastPrinted>
  <dcterms:created xsi:type="dcterms:W3CDTF">2012-03-29T19:58:00Z</dcterms:created>
  <dcterms:modified xsi:type="dcterms:W3CDTF">2021-11-09T17:08:00Z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